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32"/>
        <w:gridCol w:w="9055"/>
      </w:tblGrid>
      <w:tr w:rsidR="002E790F" w:rsidRPr="006D5664">
        <w:trPr>
          <w:trHeight w:val="1587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noProof/>
              </w:rPr>
              <w:drawing>
                <wp:inline distT="0" distB="0" distL="0" distR="0">
                  <wp:extent cx="801629" cy="763640"/>
                  <wp:effectExtent l="0" t="0" r="0" b="0"/>
                  <wp:docPr id="1073741826" name="officeArt object" descr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grafika1" descr="grafika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9" cy="7636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D6" w:rsidRPr="004E6571" w:rsidRDefault="00DF0A7C">
            <w:pPr>
              <w:pStyle w:val="Standard"/>
              <w:jc w:val="center"/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</w:pPr>
            <w:r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>uniwersytet</w:t>
            </w:r>
            <w:r w:rsidR="00454CD6"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 xml:space="preserve"> </w:t>
            </w:r>
            <w:r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>trzeciego</w:t>
            </w:r>
            <w:r w:rsidR="00454CD6"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 xml:space="preserve"> wieku </w:t>
            </w:r>
          </w:p>
          <w:p w:rsidR="002E790F" w:rsidRPr="006D5664" w:rsidRDefault="00454CD6">
            <w:pPr>
              <w:pStyle w:val="Standard"/>
              <w:jc w:val="center"/>
              <w:rPr>
                <w:rFonts w:ascii="Arial" w:eastAsia="Century Gothic" w:hAnsi="Arial" w:cs="Arial"/>
                <w:bCs/>
              </w:rPr>
            </w:pPr>
            <w:r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>w lesznie</w:t>
            </w:r>
            <w:r w:rsidR="00DF0A7C"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> </w:t>
            </w:r>
            <w:r w:rsidRPr="004E6571">
              <w:rPr>
                <w:rFonts w:ascii="Arial" w:eastAsia="NSimSun" w:hAnsi="Arial" w:cs="Arial"/>
                <w:b/>
                <w:bCs/>
                <w:smallCaps/>
                <w:spacing w:val="60"/>
                <w:sz w:val="28"/>
                <w:szCs w:val="28"/>
              </w:rPr>
              <w:t xml:space="preserve"> </w:t>
            </w:r>
            <w:r w:rsidR="00DF0A7C" w:rsidRPr="004E6571">
              <w:rPr>
                <w:rFonts w:ascii="Arial" w:eastAsia="Century Gothic" w:hAnsi="Arial" w:cs="Arial"/>
                <w:b/>
                <w:bCs/>
                <w:smallCaps/>
                <w:spacing w:val="60"/>
                <w:sz w:val="28"/>
                <w:szCs w:val="28"/>
              </w:rPr>
              <w:br/>
            </w:r>
            <w:r w:rsidR="00DF0A7C" w:rsidRPr="006D5664">
              <w:rPr>
                <w:rFonts w:ascii="Arial" w:hAnsi="Arial" w:cs="Arial"/>
                <w:bCs/>
              </w:rPr>
              <w:t xml:space="preserve">ul. </w:t>
            </w:r>
            <w:r w:rsidR="00DF0A7C" w:rsidRPr="006D5664">
              <w:rPr>
                <w:rFonts w:ascii="Arial" w:eastAsia="Arial Unicode MS" w:hAnsi="Arial" w:cs="Arial"/>
              </w:rPr>
              <w:t>Ł</w:t>
            </w:r>
            <w:r w:rsidR="00DF0A7C" w:rsidRPr="006D5664">
              <w:rPr>
                <w:rFonts w:ascii="Arial" w:hAnsi="Arial" w:cs="Arial"/>
                <w:bCs/>
              </w:rPr>
              <w:t>aziebna 14;</w:t>
            </w:r>
            <w:r w:rsidR="00DF0A7C" w:rsidRPr="006D5664">
              <w:rPr>
                <w:rFonts w:ascii="Arial" w:hAnsi="Arial" w:cs="Arial"/>
                <w:bCs/>
              </w:rPr>
              <w:tab/>
              <w:t>64-100 Leszno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Century Gothic" w:hAnsi="Arial" w:cs="Arial"/>
                <w:b/>
                <w:bCs/>
              </w:rPr>
            </w:pPr>
            <w:r w:rsidRPr="006D5664">
              <w:rPr>
                <w:rFonts w:ascii="Arial" w:hAnsi="Arial" w:cs="Arial"/>
                <w:bCs/>
                <w:lang w:val="de-DE"/>
              </w:rPr>
              <w:t>tel. 65 529 63 37, kom. 665 002 350, 665 002 360,</w:t>
            </w:r>
            <w:r w:rsidRPr="006D5664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6D5664">
              <w:rPr>
                <w:rFonts w:ascii="Arial" w:hAnsi="Arial" w:cs="Arial"/>
                <w:b/>
                <w:bCs/>
                <w:lang w:val="de-DE"/>
              </w:rPr>
              <w:tab/>
            </w:r>
            <w:r w:rsidR="00454CD6" w:rsidRPr="006D5664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:rsidR="002E790F" w:rsidRPr="006D5664" w:rsidRDefault="00B3193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hyperlink r:id="rId7" w:history="1">
              <w:r w:rsidR="00DF0A7C" w:rsidRPr="006D5664">
                <w:rPr>
                  <w:rStyle w:val="Hyperlink0"/>
                  <w:rFonts w:ascii="Arial" w:eastAsia="NSimSun" w:hAnsi="Arial" w:cs="Arial"/>
                  <w:b w:val="0"/>
                </w:rPr>
                <w:t>utw.leszno@interia.pl</w:t>
              </w:r>
            </w:hyperlink>
            <w:r w:rsidR="00DF0A7C" w:rsidRPr="006D5664">
              <w:rPr>
                <w:rFonts w:ascii="Arial" w:eastAsia="Century Gothic" w:hAnsi="Arial" w:cs="Arial"/>
                <w:b/>
                <w:lang w:val="de-DE"/>
              </w:rPr>
              <w:tab/>
            </w:r>
            <w:hyperlink r:id="rId8" w:history="1">
              <w:r w:rsidR="00DF0A7C" w:rsidRPr="006D5664">
                <w:rPr>
                  <w:rStyle w:val="Hyperlink1"/>
                  <w:rFonts w:ascii="Arial" w:eastAsia="NSimSun" w:hAnsi="Arial" w:cs="Arial"/>
                  <w:b w:val="0"/>
                </w:rPr>
                <w:t>www.utw.leszno.pl</w:t>
              </w:r>
            </w:hyperlink>
          </w:p>
        </w:tc>
      </w:tr>
    </w:tbl>
    <w:p w:rsidR="002E790F" w:rsidRPr="006D5664" w:rsidRDefault="002E790F">
      <w:pPr>
        <w:pStyle w:val="Standard"/>
        <w:rPr>
          <w:rFonts w:ascii="Arial" w:eastAsia="Century Gothic" w:hAnsi="Arial" w:cs="Arial"/>
          <w:b/>
          <w:bCs/>
          <w:lang w:val="de-DE"/>
        </w:rPr>
      </w:pPr>
    </w:p>
    <w:p w:rsidR="002E790F" w:rsidRPr="006D5664" w:rsidRDefault="00DF0A7C">
      <w:pPr>
        <w:pStyle w:val="Nagwek"/>
        <w:rPr>
          <w:rFonts w:eastAsia="Century Gothic" w:cs="Arial"/>
          <w:sz w:val="28"/>
          <w:szCs w:val="28"/>
        </w:rPr>
      </w:pPr>
      <w:r w:rsidRPr="006D5664">
        <w:rPr>
          <w:rFonts w:cs="Arial"/>
          <w:sz w:val="28"/>
          <w:szCs w:val="28"/>
        </w:rPr>
        <w:t>PLAN WYK</w:t>
      </w:r>
      <w:r w:rsidRPr="006D5664">
        <w:rPr>
          <w:rFonts w:cs="Arial"/>
          <w:bCs w:val="0"/>
          <w:sz w:val="28"/>
          <w:szCs w:val="28"/>
        </w:rPr>
        <w:t>Ł</w:t>
      </w:r>
      <w:r w:rsidRPr="006D5664">
        <w:rPr>
          <w:rFonts w:cs="Arial"/>
          <w:sz w:val="28"/>
          <w:szCs w:val="28"/>
          <w:lang w:val="da-DK"/>
        </w:rPr>
        <w:t>AD</w:t>
      </w:r>
      <w:r w:rsidRPr="006D5664">
        <w:rPr>
          <w:rFonts w:cs="Arial"/>
          <w:sz w:val="28"/>
          <w:szCs w:val="28"/>
        </w:rPr>
        <w:t>ÓW  I ZAJ</w:t>
      </w:r>
      <w:r w:rsidRPr="006D5664">
        <w:rPr>
          <w:rFonts w:cs="Arial"/>
          <w:bCs w:val="0"/>
          <w:sz w:val="28"/>
          <w:szCs w:val="28"/>
        </w:rPr>
        <w:t>ĘĆ</w:t>
      </w:r>
    </w:p>
    <w:p w:rsidR="002E790F" w:rsidRPr="006D5664" w:rsidRDefault="00DF0A7C">
      <w:pPr>
        <w:pStyle w:val="Nagwek"/>
        <w:rPr>
          <w:rFonts w:eastAsia="Century Gothic" w:cs="Arial"/>
          <w:b w:val="0"/>
        </w:rPr>
      </w:pPr>
      <w:r w:rsidRPr="006D5664">
        <w:rPr>
          <w:rFonts w:cs="Arial"/>
          <w:b w:val="0"/>
        </w:rPr>
        <w:t>I semestr, XXVII rok akademicki 2024/2025</w:t>
      </w:r>
    </w:p>
    <w:p w:rsidR="002E790F" w:rsidRPr="006D5664" w:rsidRDefault="002E790F">
      <w:pPr>
        <w:pStyle w:val="Standard"/>
        <w:jc w:val="center"/>
        <w:rPr>
          <w:rFonts w:ascii="Arial" w:eastAsia="Century Gothic" w:hAnsi="Arial" w:cs="Arial"/>
          <w:bCs/>
          <w:i/>
          <w:iCs/>
          <w:u w:val="single"/>
        </w:rPr>
      </w:pPr>
    </w:p>
    <w:p w:rsidR="002E790F" w:rsidRPr="006D5664" w:rsidRDefault="00DF0A7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jc w:val="center"/>
        <w:rPr>
          <w:rFonts w:ascii="Arial" w:eastAsia="Century Gothic" w:hAnsi="Arial" w:cs="Arial"/>
          <w:b/>
          <w:bCs/>
          <w:sz w:val="26"/>
          <w:szCs w:val="26"/>
        </w:rPr>
      </w:pPr>
      <w:r w:rsidRPr="006D5664">
        <w:rPr>
          <w:rFonts w:ascii="Arial" w:hAnsi="Arial" w:cs="Arial"/>
          <w:b/>
          <w:bCs/>
          <w:sz w:val="26"/>
          <w:szCs w:val="26"/>
        </w:rPr>
        <w:t>01.10.2024r. -  28.02.2025r.</w:t>
      </w:r>
    </w:p>
    <w:p w:rsidR="002E790F" w:rsidRPr="006D5664" w:rsidRDefault="002E790F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sz w:val="22"/>
          <w:szCs w:val="22"/>
        </w:rPr>
      </w:pPr>
    </w:p>
    <w:p w:rsidR="002E790F" w:rsidRPr="006D5664" w:rsidRDefault="00DF0A7C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6D5664">
        <w:rPr>
          <w:rFonts w:ascii="Arial" w:hAnsi="Arial" w:cs="Arial"/>
          <w:b/>
        </w:rPr>
        <w:t>Przerwa semestralna</w:t>
      </w:r>
      <w:r w:rsidR="006D5664" w:rsidRPr="006D5664">
        <w:rPr>
          <w:rFonts w:ascii="Arial" w:hAnsi="Arial" w:cs="Arial"/>
          <w:b/>
        </w:rPr>
        <w:t>:</w:t>
      </w:r>
      <w:r w:rsidRPr="006D5664">
        <w:rPr>
          <w:rFonts w:ascii="Arial" w:hAnsi="Arial" w:cs="Arial"/>
          <w:sz w:val="22"/>
          <w:szCs w:val="22"/>
        </w:rPr>
        <w:t xml:space="preserve"> </w:t>
      </w:r>
      <w:r w:rsidRPr="006D5664">
        <w:rPr>
          <w:rFonts w:ascii="Arial" w:hAnsi="Arial" w:cs="Arial"/>
          <w:bCs/>
          <w:sz w:val="22"/>
          <w:szCs w:val="22"/>
        </w:rPr>
        <w:t>15-28.02.2025</w:t>
      </w:r>
    </w:p>
    <w:p w:rsidR="002E790F" w:rsidRPr="006D5664" w:rsidRDefault="002E790F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sz w:val="22"/>
          <w:szCs w:val="22"/>
        </w:rPr>
      </w:pPr>
    </w:p>
    <w:p w:rsidR="002E790F" w:rsidRPr="006D5664" w:rsidRDefault="00DF0A7C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 w:rsidRPr="006D5664">
        <w:rPr>
          <w:rFonts w:ascii="Arial" w:hAnsi="Arial" w:cs="Arial"/>
          <w:b/>
          <w:bCs/>
          <w:sz w:val="28"/>
          <w:szCs w:val="28"/>
        </w:rPr>
        <w:t>Inauguracja Roku Akademickiego</w:t>
      </w:r>
    </w:p>
    <w:p w:rsidR="002E790F" w:rsidRPr="006D5664" w:rsidRDefault="00DF0A7C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bCs/>
          <w:sz w:val="22"/>
          <w:szCs w:val="22"/>
        </w:rPr>
      </w:pPr>
      <w:r w:rsidRPr="006D5664">
        <w:rPr>
          <w:rFonts w:ascii="Arial" w:hAnsi="Arial" w:cs="Arial"/>
          <w:bCs/>
          <w:sz w:val="22"/>
          <w:szCs w:val="22"/>
        </w:rPr>
        <w:t>10 pa</w:t>
      </w:r>
      <w:r w:rsidRPr="006D5664">
        <w:rPr>
          <w:rFonts w:ascii="Arial" w:eastAsia="Arial Unicode MS" w:hAnsi="Arial" w:cs="Arial"/>
          <w:sz w:val="22"/>
          <w:szCs w:val="22"/>
        </w:rPr>
        <w:t>ź</w:t>
      </w:r>
      <w:r w:rsidRPr="006D5664">
        <w:rPr>
          <w:rFonts w:ascii="Arial" w:hAnsi="Arial" w:cs="Arial"/>
          <w:bCs/>
          <w:sz w:val="22"/>
          <w:szCs w:val="22"/>
        </w:rPr>
        <w:t>dziernika 2024 r. godz.11:00</w:t>
      </w:r>
    </w:p>
    <w:p w:rsidR="002E790F" w:rsidRPr="006D5664" w:rsidRDefault="00DF0A7C">
      <w:pPr>
        <w:pStyle w:val="Standard"/>
        <w:shd w:val="clear" w:color="auto" w:fill="FFFFFF"/>
        <w:ind w:left="567" w:right="567"/>
        <w:jc w:val="center"/>
        <w:rPr>
          <w:rFonts w:ascii="Arial" w:eastAsia="Century Gothic" w:hAnsi="Arial" w:cs="Arial"/>
          <w:bCs/>
          <w:sz w:val="22"/>
          <w:szCs w:val="22"/>
        </w:rPr>
      </w:pPr>
      <w:r w:rsidRPr="006D5664">
        <w:rPr>
          <w:rFonts w:ascii="Arial" w:hAnsi="Arial" w:cs="Arial"/>
          <w:bCs/>
          <w:sz w:val="22"/>
          <w:szCs w:val="22"/>
        </w:rPr>
        <w:t>Miejski O</w:t>
      </w:r>
      <w:r w:rsidRPr="006D5664">
        <w:rPr>
          <w:rFonts w:ascii="Arial" w:eastAsia="Arial Unicode MS" w:hAnsi="Arial" w:cs="Arial"/>
          <w:sz w:val="22"/>
          <w:szCs w:val="22"/>
        </w:rPr>
        <w:t>ś</w:t>
      </w:r>
      <w:r w:rsidRPr="006D5664">
        <w:rPr>
          <w:rFonts w:ascii="Arial" w:hAnsi="Arial" w:cs="Arial"/>
          <w:bCs/>
          <w:sz w:val="22"/>
          <w:szCs w:val="22"/>
        </w:rPr>
        <w:t>rodek Kultury w Lesznie, ul. B. Chrobrego 3</w:t>
      </w:r>
    </w:p>
    <w:p w:rsidR="002E790F" w:rsidRPr="006D5664" w:rsidRDefault="00DF0A7C">
      <w:pPr>
        <w:pStyle w:val="Standard"/>
        <w:jc w:val="center"/>
        <w:rPr>
          <w:rFonts w:ascii="Arial" w:eastAsia="Monotype Corsiva" w:hAnsi="Arial" w:cs="Arial"/>
        </w:rPr>
      </w:pPr>
      <w:r w:rsidRPr="006D5664">
        <w:rPr>
          <w:rFonts w:ascii="Arial" w:hAnsi="Arial" w:cs="Arial"/>
        </w:rPr>
        <w:t>Wyk</w:t>
      </w:r>
      <w:r w:rsidRPr="006D5664">
        <w:rPr>
          <w:rFonts w:ascii="Arial" w:eastAsia="Arial Unicode MS" w:hAnsi="Arial" w:cs="Arial"/>
        </w:rPr>
        <w:t>ł</w:t>
      </w:r>
      <w:r w:rsidR="000B2521">
        <w:rPr>
          <w:rFonts w:ascii="Arial" w:hAnsi="Arial" w:cs="Arial"/>
        </w:rPr>
        <w:t>ad inauguracyjny:</w:t>
      </w:r>
      <w:r w:rsidRPr="006D5664">
        <w:rPr>
          <w:rFonts w:ascii="Arial" w:hAnsi="Arial" w:cs="Arial"/>
        </w:rPr>
        <w:t xml:space="preserve"> "Przekroczy</w:t>
      </w:r>
      <w:r w:rsidRPr="006D5664">
        <w:rPr>
          <w:rFonts w:ascii="Arial" w:eastAsia="Arial Unicode MS" w:hAnsi="Arial" w:cs="Arial"/>
        </w:rPr>
        <w:t>ć</w:t>
      </w:r>
      <w:r w:rsidRPr="006D5664">
        <w:rPr>
          <w:rFonts w:ascii="Arial" w:hAnsi="Arial" w:cs="Arial"/>
        </w:rPr>
        <w:t xml:space="preserve"> niemo</w:t>
      </w:r>
      <w:r w:rsidRPr="006D5664">
        <w:rPr>
          <w:rFonts w:ascii="Arial" w:eastAsia="Arial Unicode MS" w:hAnsi="Arial" w:cs="Arial"/>
        </w:rPr>
        <w:t>ż</w:t>
      </w:r>
      <w:r w:rsidRPr="006D5664">
        <w:rPr>
          <w:rFonts w:ascii="Arial" w:hAnsi="Arial" w:cs="Arial"/>
        </w:rPr>
        <w:t>liwe. Ku aktywno</w:t>
      </w:r>
      <w:r w:rsidRPr="006D5664">
        <w:rPr>
          <w:rFonts w:ascii="Arial" w:eastAsia="Arial Unicode MS" w:hAnsi="Arial" w:cs="Arial"/>
        </w:rPr>
        <w:t>ś</w:t>
      </w:r>
      <w:r w:rsidRPr="006D5664">
        <w:rPr>
          <w:rFonts w:ascii="Arial" w:hAnsi="Arial" w:cs="Arial"/>
        </w:rPr>
        <w:t>ci w wieku starszym"</w:t>
      </w:r>
      <w:r w:rsidRPr="006D5664">
        <w:rPr>
          <w:rFonts w:ascii="Arial" w:eastAsia="Monotype Corsiva" w:hAnsi="Arial" w:cs="Arial"/>
        </w:rPr>
        <w:br/>
        <w:t xml:space="preserve"> </w:t>
      </w:r>
      <w:r w:rsidRPr="006D5664">
        <w:rPr>
          <w:rFonts w:ascii="Arial" w:hAnsi="Arial" w:cs="Arial"/>
        </w:rPr>
        <w:t>prof. dr hab. Wies</w:t>
      </w:r>
      <w:r w:rsidRPr="006D5664">
        <w:rPr>
          <w:rFonts w:ascii="Arial" w:eastAsia="Arial Unicode MS" w:hAnsi="Arial" w:cs="Arial"/>
        </w:rPr>
        <w:t>ł</w:t>
      </w:r>
      <w:r w:rsidRPr="006D5664">
        <w:rPr>
          <w:rFonts w:ascii="Arial" w:hAnsi="Arial" w:cs="Arial"/>
        </w:rPr>
        <w:t>aw Osi</w:t>
      </w:r>
      <w:r w:rsidRPr="006D5664">
        <w:rPr>
          <w:rFonts w:ascii="Arial" w:eastAsia="Arial Unicode MS" w:hAnsi="Arial" w:cs="Arial"/>
        </w:rPr>
        <w:t>ń</w:t>
      </w:r>
      <w:r w:rsidRPr="006D5664">
        <w:rPr>
          <w:rFonts w:ascii="Arial" w:hAnsi="Arial" w:cs="Arial"/>
        </w:rPr>
        <w:t>ski</w:t>
      </w:r>
    </w:p>
    <w:p w:rsidR="002E790F" w:rsidRPr="006D5664" w:rsidRDefault="002E790F">
      <w:pPr>
        <w:pStyle w:val="Standard"/>
        <w:shd w:val="clear" w:color="auto" w:fill="FFFFFF"/>
        <w:ind w:left="567" w:right="567"/>
        <w:jc w:val="center"/>
        <w:rPr>
          <w:rFonts w:ascii="Arial" w:eastAsia="Monotype Corsiva" w:hAnsi="Arial" w:cs="Arial"/>
          <w:color w:val="FF0000"/>
          <w:sz w:val="32"/>
          <w:szCs w:val="32"/>
          <w:u w:color="FF0000"/>
        </w:rPr>
      </w:pPr>
    </w:p>
    <w:tbl>
      <w:tblPr>
        <w:tblStyle w:val="TableNormal"/>
        <w:tblW w:w="104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2"/>
        <w:gridCol w:w="1058"/>
        <w:gridCol w:w="3392"/>
        <w:gridCol w:w="2204"/>
        <w:gridCol w:w="2497"/>
      </w:tblGrid>
      <w:tr w:rsidR="002E790F" w:rsidRPr="006D5664">
        <w:trPr>
          <w:trHeight w:val="370"/>
          <w:jc w:val="center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733F0" w:rsidRDefault="00DF0A7C">
            <w:pPr>
              <w:pStyle w:val="Standard"/>
              <w:keepNext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733F0">
              <w:rPr>
                <w:rFonts w:ascii="Arial" w:hAnsi="Arial" w:cs="Arial"/>
                <w:b/>
                <w:bCs/>
                <w:sz w:val="28"/>
                <w:szCs w:val="28"/>
              </w:rPr>
              <w:t>WYK</w:t>
            </w:r>
            <w:r w:rsidRPr="00F733F0">
              <w:rPr>
                <w:rFonts w:ascii="Arial" w:eastAsia="Arial Unicode MS" w:hAnsi="Arial" w:cs="Arial"/>
                <w:b/>
                <w:sz w:val="28"/>
                <w:szCs w:val="28"/>
              </w:rPr>
              <w:t>Ł</w:t>
            </w:r>
            <w:r w:rsidRPr="00F733F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ADY, PRELEKCJE I SEMINARIA</w:t>
            </w:r>
          </w:p>
        </w:tc>
      </w:tr>
      <w:tr w:rsidR="002E790F" w:rsidRPr="006D5664">
        <w:trPr>
          <w:trHeight w:val="317"/>
          <w:jc w:val="center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ylNagwek316ptPodkrelenieInterlinia15wiersza"/>
              <w:widowControl w:val="0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t>Pa</w:t>
            </w:r>
            <w:r w:rsidRPr="006D5664">
              <w:rPr>
                <w:rFonts w:ascii="Arial" w:hAnsi="Arial" w:cs="Arial"/>
                <w:bCs w:val="0"/>
                <w:sz w:val="24"/>
                <w:szCs w:val="24"/>
                <w:u w:val="none"/>
              </w:rPr>
              <w:t>ź</w:t>
            </w: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t>dziernik 2024</w:t>
            </w:r>
          </w:p>
        </w:tc>
      </w:tr>
      <w:tr w:rsidR="002E790F" w:rsidRPr="006D5664">
        <w:trPr>
          <w:trHeight w:val="617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lang w:val="nl-NL"/>
              </w:rPr>
              <w:t xml:space="preserve">Data </w:t>
            </w:r>
            <w:r w:rsidRPr="006D5664">
              <w:rPr>
                <w:rFonts w:ascii="Arial" w:eastAsia="Century Gothic" w:hAnsi="Arial" w:cs="Arial"/>
                <w:b/>
                <w:bCs/>
              </w:rPr>
              <w:br/>
            </w:r>
            <w:r w:rsidRPr="006D5664">
              <w:rPr>
                <w:rFonts w:ascii="Arial" w:hAnsi="Arial" w:cs="Arial"/>
                <w:b/>
                <w:bCs/>
              </w:rPr>
              <w:t>dzie</w:t>
            </w:r>
            <w:r w:rsidRPr="006D5664">
              <w:rPr>
                <w:rFonts w:ascii="Arial" w:eastAsia="Arial Unicode MS" w:hAnsi="Arial" w:cs="Arial"/>
                <w:b/>
              </w:rPr>
              <w:t>ń</w:t>
            </w:r>
            <w:r w:rsidRPr="006D5664">
              <w:rPr>
                <w:rFonts w:ascii="Arial" w:hAnsi="Arial" w:cs="Arial"/>
                <w:b/>
                <w:bCs/>
              </w:rPr>
              <w:t xml:space="preserve"> tyg.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Godz.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Prowadz</w:t>
            </w:r>
            <w:r w:rsidRPr="006D5664">
              <w:rPr>
                <w:rFonts w:ascii="Arial" w:eastAsia="Arial Unicode MS" w:hAnsi="Arial" w:cs="Arial"/>
                <w:b/>
              </w:rPr>
              <w:t>ą</w:t>
            </w:r>
            <w:r w:rsidRPr="006D5664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6D5664">
              <w:rPr>
                <w:rFonts w:cs="Arial"/>
                <w:b/>
                <w:bCs/>
              </w:rPr>
              <w:t>Miejsce zaj</w:t>
            </w:r>
            <w:r w:rsidRPr="006D5664">
              <w:rPr>
                <w:rFonts w:cs="Arial"/>
                <w:b/>
              </w:rPr>
              <w:t>ęć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spacing w:line="249" w:lineRule="auto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14.10., pon.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504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Moda europejskiego średniowiecza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Małgorzata Gniazdowska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Muzeum Okręgowe w Lesznie, ul. Gabriela Narutowicza 31</w:t>
            </w:r>
          </w:p>
        </w:tc>
      </w:tr>
      <w:tr w:rsidR="002E790F" w:rsidRPr="006D5664">
        <w:trPr>
          <w:trHeight w:val="168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17.10., czw.,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504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441039">
              <w:rPr>
                <w:rFonts w:ascii="Arial" w:hAnsi="Arial" w:cs="Arial"/>
                <w:color w:val="auto"/>
                <w:u w:color="2C2F45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Komunikacja interakcje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Karolina Adamczak  - psycholog psychoterapeuta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Woj. Szpital Wielospecjalistyczny 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ul. Kiepury 45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Konferencyjna poziom 0</w:t>
            </w:r>
          </w:p>
        </w:tc>
      </w:tr>
      <w:tr w:rsidR="002E790F" w:rsidRPr="006D5664">
        <w:trPr>
          <w:trHeight w:val="168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spacing w:line="249" w:lineRule="auto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21.10., pon.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504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Jak bezpiecznie przyjmować leki- przegląd lekowy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Magdalena Rogozińska- Polskie Towarzystwo Opieki Farmaceutycznej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Akademia Nauk Stosowanych,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Mickiewicza 5,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126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24.10., czw.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Herb, flaga, hymn – historia polskich symboli narodowych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Hubert Nowak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Archiwum Państwowe,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Solskiego 71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28.10., pon.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Południowa pierzeja leszczyńskiego Rynku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Mateusz Gołembka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50B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Archiwum Państwowe,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Solskiego 71</w:t>
            </w:r>
          </w:p>
        </w:tc>
      </w:tr>
    </w:tbl>
    <w:p w:rsidR="002E790F" w:rsidRPr="006D5664" w:rsidRDefault="002E790F">
      <w:pPr>
        <w:pStyle w:val="Standard"/>
        <w:jc w:val="center"/>
        <w:rPr>
          <w:rFonts w:ascii="Arial" w:eastAsia="Monotype Corsiva" w:hAnsi="Arial" w:cs="Arial"/>
          <w:color w:val="FF0000"/>
          <w:sz w:val="32"/>
          <w:szCs w:val="32"/>
          <w:u w:color="FF0000"/>
        </w:rPr>
      </w:pPr>
    </w:p>
    <w:p w:rsidR="002E790F" w:rsidRPr="006D5664" w:rsidRDefault="002E790F">
      <w:pPr>
        <w:pStyle w:val="Standard"/>
        <w:rPr>
          <w:rFonts w:ascii="Arial" w:eastAsia="Century Gothic" w:hAnsi="Arial" w:cs="Arial"/>
          <w:sz w:val="28"/>
          <w:szCs w:val="28"/>
        </w:rPr>
      </w:pPr>
    </w:p>
    <w:tbl>
      <w:tblPr>
        <w:tblStyle w:val="TableNormal"/>
        <w:tblW w:w="104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4"/>
        <w:gridCol w:w="1087"/>
        <w:gridCol w:w="3351"/>
        <w:gridCol w:w="2229"/>
        <w:gridCol w:w="2532"/>
      </w:tblGrid>
      <w:tr w:rsidR="002E790F" w:rsidRPr="006D5664">
        <w:trPr>
          <w:trHeight w:val="310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ylNagwek316ptPodkrelenieInterlinia15wiersza"/>
              <w:widowControl w:val="0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t>Listopad 2024</w:t>
            </w:r>
          </w:p>
        </w:tc>
      </w:tr>
      <w:tr w:rsidR="002E790F" w:rsidRPr="006D5664" w:rsidTr="004E6571">
        <w:trPr>
          <w:trHeight w:val="70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lang w:val="nl-NL"/>
              </w:rPr>
              <w:t xml:space="preserve">Data </w:t>
            </w:r>
            <w:r w:rsidRPr="006D5664">
              <w:rPr>
                <w:rFonts w:ascii="Arial" w:eastAsia="Century Gothic" w:hAnsi="Arial" w:cs="Arial"/>
                <w:b/>
                <w:bCs/>
              </w:rPr>
              <w:br/>
            </w:r>
            <w:r w:rsidRPr="006D5664">
              <w:rPr>
                <w:rFonts w:ascii="Arial" w:hAnsi="Arial" w:cs="Arial"/>
                <w:b/>
                <w:bCs/>
              </w:rPr>
              <w:t>dzie</w:t>
            </w:r>
            <w:r w:rsidRPr="006D5664">
              <w:rPr>
                <w:rFonts w:ascii="Arial" w:eastAsia="Arial Unicode MS" w:hAnsi="Arial" w:cs="Arial"/>
                <w:b/>
              </w:rPr>
              <w:t>ń</w:t>
            </w:r>
            <w:r w:rsidRPr="006D5664">
              <w:rPr>
                <w:rFonts w:ascii="Arial" w:hAnsi="Arial" w:cs="Arial"/>
                <w:b/>
                <w:bCs/>
              </w:rPr>
              <w:t xml:space="preserve"> tyg.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Godz.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6D5664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Prowadz</w:t>
            </w:r>
            <w:r w:rsidRPr="006D5664">
              <w:rPr>
                <w:rFonts w:ascii="Arial" w:eastAsia="Arial Unicode MS" w:hAnsi="Arial" w:cs="Arial"/>
                <w:b/>
              </w:rPr>
              <w:t>ą</w:t>
            </w:r>
            <w:r w:rsidRPr="006D5664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6D5664">
              <w:rPr>
                <w:rFonts w:cs="Arial"/>
                <w:b/>
                <w:bCs/>
              </w:rPr>
              <w:t>Miejsce zaj</w:t>
            </w:r>
            <w:r w:rsidRPr="006D5664">
              <w:rPr>
                <w:rFonts w:cs="Arial"/>
                <w:b/>
              </w:rPr>
              <w:t>ęć</w:t>
            </w:r>
          </w:p>
        </w:tc>
      </w:tr>
      <w:tr w:rsidR="002E790F" w:rsidRPr="006D5664">
        <w:trPr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4.11.,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pon.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Andy Warhol i POPularna zupa pomidorowa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Aleksandra Pruska – historyk sztuki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Galeria MBWA, </w:t>
            </w:r>
          </w:p>
          <w:p w:rsidR="002E790F" w:rsidRPr="006D5664" w:rsidRDefault="000B2521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="00DF0A7C" w:rsidRPr="006D5664">
              <w:rPr>
                <w:rFonts w:ascii="Arial" w:hAnsi="Arial" w:cs="Arial"/>
              </w:rPr>
              <w:t>Leszczyńskich 5</w:t>
            </w:r>
          </w:p>
        </w:tc>
      </w:tr>
      <w:tr w:rsidR="002E790F" w:rsidRPr="006D5664">
        <w:trPr>
          <w:trHeight w:val="112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7.11.,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czw.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Bezpieczeństwo senioralne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Michał Dobrowolski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Akademia Nauk Stosowanych, </w:t>
            </w:r>
          </w:p>
          <w:p w:rsidR="002E790F" w:rsidRPr="006D5664" w:rsidRDefault="000B2521">
            <w:pPr>
              <w:pStyle w:val="Standard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="00DF0A7C" w:rsidRPr="006D5664">
              <w:rPr>
                <w:rFonts w:ascii="Arial" w:hAnsi="Arial" w:cs="Arial"/>
              </w:rPr>
              <w:t>Mickiewicza 5,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126</w:t>
            </w:r>
          </w:p>
        </w:tc>
      </w:tr>
      <w:tr w:rsidR="002E790F" w:rsidRPr="006D5664">
        <w:trPr>
          <w:trHeight w:val="16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14.11., czw.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F5350B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F5350B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441039" w:rsidRDefault="00DF0A7C">
            <w:pPr>
              <w:jc w:val="center"/>
              <w:rPr>
                <w:rFonts w:ascii="Arial" w:hAnsi="Arial" w:cs="Arial"/>
                <w:color w:val="auto"/>
              </w:rPr>
            </w:pPr>
            <w:r w:rsidRPr="00441039">
              <w:rPr>
                <w:rFonts w:ascii="Arial" w:hAnsi="Arial" w:cs="Arial"/>
                <w:color w:val="auto"/>
                <w:u w:color="2C2F45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Zdrowy kręgosłup 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441039" w:rsidRDefault="00DF0A7C">
            <w:pPr>
              <w:jc w:val="center"/>
              <w:rPr>
                <w:rFonts w:ascii="Arial" w:hAnsi="Arial" w:cs="Arial"/>
                <w:color w:val="auto"/>
              </w:rPr>
            </w:pPr>
            <w:r w:rsidRPr="00441039">
              <w:rPr>
                <w:rFonts w:ascii="Arial" w:hAnsi="Arial" w:cs="Arial"/>
                <w:color w:val="auto"/>
                <w:u w:color="2C2F45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Fizjoterapeuta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Woj. Szpital Wiel</w:t>
            </w:r>
            <w:r w:rsidR="000B2521">
              <w:rPr>
                <w:rFonts w:ascii="Arial" w:hAnsi="Arial" w:cs="Arial"/>
              </w:rPr>
              <w:t xml:space="preserve">ospecjalistyczny w Lesznie, </w:t>
            </w:r>
          </w:p>
          <w:p w:rsidR="002E790F" w:rsidRPr="006D5664" w:rsidRDefault="000B2521">
            <w:pPr>
              <w:pStyle w:val="Standard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="00DF0A7C" w:rsidRPr="006D5664">
              <w:rPr>
                <w:rFonts w:ascii="Arial" w:hAnsi="Arial" w:cs="Arial"/>
              </w:rPr>
              <w:t>Kiepury 45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Konferencyjna poziom 0</w:t>
            </w:r>
          </w:p>
        </w:tc>
      </w:tr>
      <w:tr w:rsidR="002E790F" w:rsidRPr="006D5664">
        <w:trPr>
          <w:trHeight w:val="112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18.11., pon.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Marsz czy bieg po zdrowie? A może Nordic walking?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 d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hab. Piotr Dylewicz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Akademia Nauk Stosowanych,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Mickiewicza 5, sala 126</w:t>
            </w:r>
          </w:p>
        </w:tc>
      </w:tr>
      <w:tr w:rsidR="002E790F" w:rsidRPr="006D5664">
        <w:trPr>
          <w:trHeight w:val="84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21.11., czw.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F5350B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F5350B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Sympozjum „Szlachetne zdrowie”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2E790F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Akademia Nauk Stosowanych, ul. Mickiewicza 5. Aula</w:t>
            </w:r>
          </w:p>
        </w:tc>
      </w:tr>
      <w:tr w:rsidR="002E790F" w:rsidRPr="006D5664">
        <w:trPr>
          <w:trHeight w:val="112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25.11.,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pon.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F5350B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F5350B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Jak akceptować upływ czasu i zmiany, które wraz z nim zachodzą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Urszula Wawrzynek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Akademia Nauk Stosowanych, ul. Mickiewicza 5, sala 126</w:t>
            </w:r>
          </w:p>
        </w:tc>
      </w:tr>
      <w:tr w:rsidR="002E790F" w:rsidRPr="006D5664">
        <w:trPr>
          <w:trHeight w:val="84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28.11.,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czw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F5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Moda europejskiego renesansu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Małgorzata Gniazdowska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Muzeum Okręgowe w Lesznie, ul. Gabriela Narutowicza 31</w:t>
            </w:r>
          </w:p>
        </w:tc>
      </w:tr>
    </w:tbl>
    <w:p w:rsidR="002E790F" w:rsidRPr="006D5664" w:rsidRDefault="002E790F">
      <w:pPr>
        <w:pStyle w:val="Standard"/>
        <w:rPr>
          <w:rFonts w:ascii="Arial" w:eastAsia="Century Gothic" w:hAnsi="Arial" w:cs="Arial"/>
          <w:sz w:val="28"/>
          <w:szCs w:val="28"/>
        </w:rPr>
      </w:pPr>
    </w:p>
    <w:p w:rsidR="002E790F" w:rsidRPr="006D5664" w:rsidRDefault="002E790F">
      <w:pPr>
        <w:pStyle w:val="Standard"/>
        <w:rPr>
          <w:rFonts w:ascii="Arial" w:eastAsia="Century Gothic" w:hAnsi="Arial" w:cs="Arial"/>
          <w:sz w:val="22"/>
          <w:szCs w:val="22"/>
        </w:rPr>
      </w:pPr>
    </w:p>
    <w:tbl>
      <w:tblPr>
        <w:tblStyle w:val="TableNormal"/>
        <w:tblW w:w="10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10"/>
        <w:gridCol w:w="807"/>
        <w:gridCol w:w="3482"/>
        <w:gridCol w:w="2424"/>
        <w:gridCol w:w="2455"/>
      </w:tblGrid>
      <w:tr w:rsidR="002E790F" w:rsidRPr="006D5664">
        <w:trPr>
          <w:trHeight w:val="317"/>
        </w:trPr>
        <w:tc>
          <w:tcPr>
            <w:tcW w:w="10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ylNagwek316ptPodkrelenieInterlinia15wiersza"/>
              <w:widowControl w:val="0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t>Grudzie</w:t>
            </w:r>
            <w:r w:rsidRPr="006D5664">
              <w:rPr>
                <w:rFonts w:ascii="Arial" w:hAnsi="Arial" w:cs="Arial"/>
                <w:bCs w:val="0"/>
                <w:sz w:val="24"/>
                <w:szCs w:val="24"/>
                <w:u w:val="none"/>
              </w:rPr>
              <w:t>ń</w:t>
            </w: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Pr="006D5664">
              <w:rPr>
                <w:rFonts w:ascii="Arial" w:hAnsi="Arial" w:cs="Arial"/>
                <w:sz w:val="24"/>
                <w:szCs w:val="24"/>
                <w:u w:val="none"/>
                <w:lang w:val="en-US"/>
              </w:rPr>
              <w:t>2024</w:t>
            </w:r>
          </w:p>
        </w:tc>
      </w:tr>
      <w:tr w:rsidR="002E790F" w:rsidRPr="006D5664" w:rsidTr="00B208E0">
        <w:trPr>
          <w:trHeight w:val="661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5350B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50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Data </w:t>
            </w:r>
            <w:r w:rsidRPr="00F5350B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br/>
            </w: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>dzie</w:t>
            </w:r>
            <w:r w:rsidRPr="00F5350B">
              <w:rPr>
                <w:rFonts w:ascii="Arial" w:eastAsia="Arial Unicode MS" w:hAnsi="Arial" w:cs="Arial"/>
                <w:b/>
                <w:sz w:val="22"/>
                <w:szCs w:val="22"/>
              </w:rPr>
              <w:t>ń</w:t>
            </w: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tyg.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5350B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>Godz.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5350B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5350B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>Prowadz</w:t>
            </w:r>
            <w:r w:rsidRPr="00F5350B">
              <w:rPr>
                <w:rFonts w:ascii="Arial" w:eastAsia="Arial Unicode MS" w:hAnsi="Arial" w:cs="Arial"/>
                <w:b/>
                <w:sz w:val="22"/>
                <w:szCs w:val="22"/>
              </w:rPr>
              <w:t>ą</w:t>
            </w:r>
            <w:r w:rsidRPr="00F5350B">
              <w:rPr>
                <w:rFonts w:ascii="Arial" w:hAnsi="Arial" w:cs="Arial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F5350B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F5350B">
              <w:rPr>
                <w:rFonts w:cs="Arial"/>
                <w:b/>
                <w:bCs/>
                <w:sz w:val="22"/>
                <w:szCs w:val="22"/>
              </w:rPr>
              <w:t>Miejsce zaj</w:t>
            </w:r>
            <w:r w:rsidRPr="00F5350B">
              <w:rPr>
                <w:rFonts w:cs="Arial"/>
                <w:b/>
                <w:sz w:val="22"/>
                <w:szCs w:val="22"/>
              </w:rPr>
              <w:t>ęć</w:t>
            </w:r>
          </w:p>
        </w:tc>
      </w:tr>
      <w:tr w:rsidR="002E790F" w:rsidRPr="006D5664" w:rsidTr="00B208E0">
        <w:trPr>
          <w:trHeight w:val="56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20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2.12.,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B5497A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B5497A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Tamara Łempicka – królowa art. deco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Aleksandra Pruska – historyk sztuki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Galeria MBWA,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Leszczyńskich 5</w:t>
            </w:r>
          </w:p>
        </w:tc>
      </w:tr>
      <w:tr w:rsidR="002E790F" w:rsidRPr="006D5664" w:rsidTr="00B208E0">
        <w:trPr>
          <w:trHeight w:val="168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20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5.12.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B5497A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B5497A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441039" w:rsidRDefault="00DF0A7C">
            <w:pPr>
              <w:jc w:val="center"/>
              <w:rPr>
                <w:rFonts w:ascii="Arial" w:hAnsi="Arial" w:cs="Arial"/>
                <w:color w:val="auto"/>
              </w:rPr>
            </w:pPr>
            <w:r w:rsidRPr="00441039">
              <w:rPr>
                <w:rFonts w:ascii="Arial" w:hAnsi="Arial" w:cs="Arial"/>
                <w:color w:val="auto"/>
                <w:u w:color="2C2F45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Dobre praktyki żywieniowe, diety przy schorzeniach wieku starszego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441039" w:rsidRDefault="00DF0A7C">
            <w:pPr>
              <w:jc w:val="center"/>
              <w:rPr>
                <w:rFonts w:ascii="Arial" w:hAnsi="Arial" w:cs="Arial"/>
                <w:color w:val="auto"/>
              </w:rPr>
            </w:pPr>
            <w:r w:rsidRPr="00441039">
              <w:rPr>
                <w:rFonts w:ascii="Arial" w:hAnsi="Arial" w:cs="Arial"/>
                <w:color w:val="auto"/>
                <w:u w:color="2C2F45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Karol Mulczyński -dietetyk, Kierownik Działu Żywienia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Woj. Szpital Wielospecjalistyczny 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ul. Kiepury 45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Konferencyjna poziom 0</w:t>
            </w:r>
          </w:p>
        </w:tc>
      </w:tr>
      <w:tr w:rsidR="002E790F" w:rsidRPr="006D5664" w:rsidTr="00B208E0">
        <w:trPr>
          <w:trHeight w:val="112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039" w:rsidRDefault="00441039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9.12.,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eastAsia="NSimSun" w:hAnsi="Arial" w:cs="Arial"/>
              </w:rPr>
              <w:t>„Jeszcze w zielone gramy...”, czyli co wpływa na to, że czujemy się młodzi?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Urszula Wawrzynek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Akademia Nauk Stosowanych, ul. Mickiewicza 5, sala 126</w:t>
            </w:r>
          </w:p>
        </w:tc>
      </w:tr>
      <w:tr w:rsidR="002E790F" w:rsidRPr="006D5664" w:rsidTr="00B208E0">
        <w:trPr>
          <w:trHeight w:val="112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12.12.,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B5497A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B5497A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Maria Walewska- „polska żona” Napoleona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Hubert Nowak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Archiwum Państwowe w Lesznie,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Solskiego 71</w:t>
            </w:r>
          </w:p>
        </w:tc>
      </w:tr>
      <w:tr w:rsidR="002E790F" w:rsidRPr="006D5664" w:rsidTr="00B208E0">
        <w:trPr>
          <w:trHeight w:val="112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16.12.,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B5497A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="00B5497A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Błędy w komunikacji prowadzące do konflikt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w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i napięć.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Urszula Wawrzynek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Akademia Nauk Stosowanych, ul. Mickiewicza 5, sala 126</w:t>
            </w:r>
          </w:p>
        </w:tc>
      </w:tr>
      <w:tr w:rsidR="002E790F" w:rsidRPr="006D5664" w:rsidTr="00B208E0">
        <w:trPr>
          <w:trHeight w:val="111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19.12.,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Stroje w Polsce w XVI i na początku XVII wieku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Małgorzata Gniazdowska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 w:rsidP="000B2521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Muzeum Okręgowe w Lesznie, ul. Gabriela Narutowicza 31</w:t>
            </w:r>
          </w:p>
        </w:tc>
      </w:tr>
      <w:tr w:rsidR="002E790F" w:rsidRPr="006D5664">
        <w:trPr>
          <w:trHeight w:val="322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8" w:space="0" w:color="FFFFFF"/>
              <w:bottom w:val="single" w:sz="8" w:space="0" w:color="212121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79B" w:rsidRDefault="00C2579B">
            <w:pPr>
              <w:pStyle w:val="StylNagwek316ptPodkrelenieInterlinia15wiersza"/>
              <w:widowControl w:val="0"/>
              <w:rPr>
                <w:rFonts w:ascii="Arial" w:eastAsia="NSimSun" w:hAnsi="Arial" w:cs="Arial"/>
                <w:sz w:val="24"/>
                <w:szCs w:val="24"/>
                <w:u w:val="none"/>
              </w:rPr>
            </w:pPr>
          </w:p>
          <w:p w:rsidR="002E790F" w:rsidRPr="006D5664" w:rsidRDefault="00DF0A7C">
            <w:pPr>
              <w:pStyle w:val="StylNagwek316ptPodkrelenieInterlinia15wiersza"/>
              <w:widowControl w:val="0"/>
              <w:rPr>
                <w:rFonts w:ascii="Arial" w:hAnsi="Arial" w:cs="Arial"/>
              </w:rPr>
            </w:pPr>
            <w:r w:rsidRPr="006D5664">
              <w:rPr>
                <w:rFonts w:ascii="Arial" w:eastAsia="NSimSun" w:hAnsi="Arial" w:cs="Arial"/>
                <w:sz w:val="24"/>
                <w:szCs w:val="24"/>
                <w:u w:val="none"/>
              </w:rPr>
              <w:t>Stycze</w:t>
            </w:r>
            <w:r w:rsidRPr="006D5664">
              <w:rPr>
                <w:rFonts w:ascii="Arial" w:hAnsi="Arial" w:cs="Arial"/>
                <w:bCs w:val="0"/>
                <w:sz w:val="24"/>
                <w:szCs w:val="24"/>
                <w:u w:val="none"/>
              </w:rPr>
              <w:t>ń</w:t>
            </w:r>
            <w:r w:rsidRPr="006D5664">
              <w:rPr>
                <w:rFonts w:ascii="Arial" w:eastAsia="NSimSun" w:hAnsi="Arial" w:cs="Arial"/>
                <w:sz w:val="24"/>
                <w:szCs w:val="24"/>
                <w:u w:val="none"/>
              </w:rPr>
              <w:t xml:space="preserve"> 2025</w:t>
            </w:r>
          </w:p>
        </w:tc>
      </w:tr>
      <w:tr w:rsidR="002E790F" w:rsidRPr="006D5664" w:rsidTr="00B208E0">
        <w:trPr>
          <w:trHeight w:val="808"/>
        </w:trPr>
        <w:tc>
          <w:tcPr>
            <w:tcW w:w="1310" w:type="dxa"/>
            <w:tcBorders>
              <w:top w:val="single" w:sz="8" w:space="0" w:color="212121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B5497A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97A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Data </w:t>
            </w:r>
            <w:r w:rsidRPr="00B5497A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br/>
            </w: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>dzie</w:t>
            </w:r>
            <w:r w:rsidRPr="00B5497A">
              <w:rPr>
                <w:rFonts w:ascii="Arial" w:eastAsia="Arial Unicode MS" w:hAnsi="Arial" w:cs="Arial"/>
                <w:b/>
                <w:sz w:val="22"/>
                <w:szCs w:val="22"/>
              </w:rPr>
              <w:t>ń</w:t>
            </w: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tyg.</w:t>
            </w:r>
          </w:p>
        </w:tc>
        <w:tc>
          <w:tcPr>
            <w:tcW w:w="807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B5497A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>Godz.</w:t>
            </w:r>
          </w:p>
        </w:tc>
        <w:tc>
          <w:tcPr>
            <w:tcW w:w="3482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B5497A" w:rsidRDefault="00DF0A7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2424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B5497A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>Prowadz</w:t>
            </w:r>
            <w:r w:rsidRPr="00B5497A">
              <w:rPr>
                <w:rFonts w:ascii="Arial" w:eastAsia="Arial Unicode MS" w:hAnsi="Arial" w:cs="Arial"/>
                <w:b/>
                <w:sz w:val="22"/>
                <w:szCs w:val="22"/>
              </w:rPr>
              <w:t>ą</w:t>
            </w:r>
            <w:r w:rsidRPr="00B5497A">
              <w:rPr>
                <w:rFonts w:ascii="Arial" w:hAnsi="Arial" w:cs="Arial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2455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B5497A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5497A">
              <w:rPr>
                <w:rFonts w:cs="Arial"/>
                <w:b/>
                <w:bCs/>
                <w:sz w:val="22"/>
                <w:szCs w:val="22"/>
              </w:rPr>
              <w:t>Miejsce zaj</w:t>
            </w:r>
            <w:r w:rsidRPr="00B5497A">
              <w:rPr>
                <w:rFonts w:cs="Arial"/>
                <w:b/>
                <w:sz w:val="22"/>
                <w:szCs w:val="22"/>
              </w:rPr>
              <w:t>ęć</w:t>
            </w:r>
          </w:p>
        </w:tc>
      </w:tr>
      <w:tr w:rsidR="002E790F" w:rsidRPr="006D5664" w:rsidTr="00B208E0">
        <w:trPr>
          <w:trHeight w:val="562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20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9.01.,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Salwador Dali – surrealistyczny ekscentryk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Aleksandra Pruska – historyk sztuki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Galeria MBWA,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Leszczyńskich 5</w:t>
            </w:r>
          </w:p>
        </w:tc>
      </w:tr>
      <w:tr w:rsidR="002E790F" w:rsidRPr="006D5664" w:rsidTr="00B208E0">
        <w:trPr>
          <w:trHeight w:val="1104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13.01.,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Środowisko literackie dzisiejszego Leszna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Małgorzata Halec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Akademia Nauk Stosowanych,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Mickiewicza 5, sala 126</w:t>
            </w:r>
          </w:p>
        </w:tc>
      </w:tr>
      <w:tr w:rsidR="002E790F" w:rsidRPr="006D5664" w:rsidTr="00B208E0">
        <w:trPr>
          <w:trHeight w:val="1103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20.01.,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B5497A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Praktyczne aspekty prawa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Jakub Szynkarek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Akademia Nauk Stosowanych,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Mickiewicza 5, sala 126</w:t>
            </w:r>
          </w:p>
        </w:tc>
      </w:tr>
      <w:tr w:rsidR="002E790F" w:rsidRPr="006D5664" w:rsidTr="00B208E0">
        <w:trPr>
          <w:trHeight w:val="780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23.01.,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suppressAutoHyphens w:val="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Żołnierz i gospodarz – biografia Dezyderego Chłapowskiego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Hubert Nowak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Archiwum Państwowe,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Solskiego 71</w:t>
            </w:r>
          </w:p>
        </w:tc>
      </w:tr>
      <w:tr w:rsidR="002E790F" w:rsidRPr="006D5664" w:rsidTr="00B208E0">
        <w:trPr>
          <w:trHeight w:val="1122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27.01.,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Dworcowa i Piłsudskiego, czyli ul. Słowiańska w Lesznie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Mateusz Gołembka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Archiwum Państwowe,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Solskiego 71</w:t>
            </w:r>
          </w:p>
        </w:tc>
      </w:tr>
      <w:tr w:rsidR="002E790F" w:rsidRPr="006D5664" w:rsidTr="00B208E0">
        <w:trPr>
          <w:trHeight w:val="1037"/>
        </w:trPr>
        <w:tc>
          <w:tcPr>
            <w:tcW w:w="1310" w:type="dxa"/>
            <w:tcBorders>
              <w:top w:val="single" w:sz="4" w:space="0" w:color="000000"/>
              <w:left w:val="single" w:sz="8" w:space="0" w:color="21212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suppressAutoHyphens w:val="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30.01,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suppressAutoHyphens w:val="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Stroje polskiego sarmatyzmu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Małgorzata Gniazdowska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1212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Muzeum Okręgowe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Gabriela Narutowicza 31</w:t>
            </w:r>
          </w:p>
        </w:tc>
      </w:tr>
      <w:tr w:rsidR="002E790F" w:rsidRPr="006D5664">
        <w:trPr>
          <w:trHeight w:val="315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8" w:space="0" w:color="212121"/>
              <w:bottom w:val="single" w:sz="8" w:space="0" w:color="000000"/>
              <w:right w:val="single" w:sz="8" w:space="0" w:color="212121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ylNagwek316ptPodkrelenieInterlinia15wiersza"/>
              <w:widowControl w:val="0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4"/>
                <w:szCs w:val="24"/>
                <w:u w:val="none"/>
              </w:rPr>
              <w:lastRenderedPageBreak/>
              <w:t>Luty  2025</w:t>
            </w:r>
          </w:p>
        </w:tc>
      </w:tr>
      <w:tr w:rsidR="002E790F" w:rsidRPr="006D5664" w:rsidTr="00B208E0">
        <w:trPr>
          <w:trHeight w:val="927"/>
        </w:trPr>
        <w:tc>
          <w:tcPr>
            <w:tcW w:w="1310" w:type="dxa"/>
            <w:tcBorders>
              <w:top w:val="single" w:sz="8" w:space="0" w:color="000000"/>
              <w:left w:val="single" w:sz="8" w:space="0" w:color="212121"/>
              <w:bottom w:val="single" w:sz="8" w:space="0" w:color="21212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lang w:val="nl-NL"/>
              </w:rPr>
              <w:t xml:space="preserve">Data </w:t>
            </w:r>
            <w:r w:rsidRPr="006D5664">
              <w:rPr>
                <w:rFonts w:ascii="Arial" w:eastAsia="Century Gothic" w:hAnsi="Arial" w:cs="Arial"/>
                <w:b/>
                <w:bCs/>
              </w:rPr>
              <w:br/>
            </w:r>
            <w:r w:rsidRPr="006D5664">
              <w:rPr>
                <w:rFonts w:ascii="Arial" w:hAnsi="Arial" w:cs="Arial"/>
                <w:b/>
                <w:bCs/>
              </w:rPr>
              <w:t>dzie</w:t>
            </w:r>
            <w:r w:rsidRPr="006D5664">
              <w:rPr>
                <w:rFonts w:ascii="Arial" w:eastAsia="Arial Unicode MS" w:hAnsi="Arial" w:cs="Arial"/>
                <w:b/>
              </w:rPr>
              <w:t>ń</w:t>
            </w:r>
            <w:r w:rsidRPr="006D5664">
              <w:rPr>
                <w:rFonts w:ascii="Arial" w:hAnsi="Arial" w:cs="Arial"/>
                <w:b/>
                <w:bCs/>
              </w:rPr>
              <w:t xml:space="preserve"> tyg.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8" w:space="0" w:color="21212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504305">
              <w:rPr>
                <w:rFonts w:ascii="Arial" w:hAnsi="Arial" w:cs="Arial"/>
                <w:b/>
                <w:bCs/>
              </w:rPr>
              <w:t>Godz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8" w:space="0" w:color="21212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8" w:space="0" w:color="21212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</w:rPr>
              <w:t>Prowadz</w:t>
            </w:r>
            <w:r w:rsidRPr="006D5664">
              <w:rPr>
                <w:rFonts w:ascii="Arial" w:eastAsia="Arial Unicode MS" w:hAnsi="Arial" w:cs="Arial"/>
                <w:b/>
              </w:rPr>
              <w:t>ą</w:t>
            </w:r>
            <w:r w:rsidRPr="006D5664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8" w:space="0" w:color="212121"/>
              <w:right w:val="single" w:sz="8" w:space="0" w:color="21212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6D5664">
              <w:rPr>
                <w:rFonts w:cs="Arial"/>
                <w:b/>
                <w:bCs/>
              </w:rPr>
              <w:t>Miejsce zaj</w:t>
            </w:r>
            <w:r w:rsidRPr="006D5664">
              <w:rPr>
                <w:rFonts w:cs="Arial"/>
                <w:b/>
              </w:rPr>
              <w:t>ęć</w:t>
            </w:r>
          </w:p>
        </w:tc>
      </w:tr>
      <w:tr w:rsidR="002E790F" w:rsidRPr="006D5664" w:rsidTr="00B208E0">
        <w:trPr>
          <w:trHeight w:val="847"/>
        </w:trPr>
        <w:tc>
          <w:tcPr>
            <w:tcW w:w="1310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20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3.02., pon.</w:t>
            </w:r>
          </w:p>
        </w:tc>
        <w:tc>
          <w:tcPr>
            <w:tcW w:w="807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Plany rozwoju Leszna</w:t>
            </w:r>
          </w:p>
        </w:tc>
        <w:tc>
          <w:tcPr>
            <w:tcW w:w="2424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Grzegorz Rusiecki, Prezydent Miasta Leszna</w:t>
            </w:r>
          </w:p>
        </w:tc>
        <w:tc>
          <w:tcPr>
            <w:tcW w:w="2455" w:type="dxa"/>
            <w:tcBorders>
              <w:top w:val="single" w:sz="8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Ratusz w Lesznie</w:t>
            </w:r>
          </w:p>
        </w:tc>
      </w:tr>
      <w:tr w:rsidR="002E790F" w:rsidRPr="006D5664" w:rsidTr="00B208E0">
        <w:trPr>
          <w:trHeight w:val="168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20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6.02.,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NormalnyWeb"/>
              <w:widowControl w:val="0"/>
              <w:shd w:val="clear" w:color="auto" w:fill="FFFFFF"/>
              <w:spacing w:before="0" w:after="0"/>
              <w:rPr>
                <w:rFonts w:ascii="Arial" w:hAnsi="Arial" w:cs="Arial"/>
              </w:rPr>
            </w:pPr>
            <w:r w:rsidRPr="00441039">
              <w:rPr>
                <w:rFonts w:ascii="Arial" w:hAnsi="Arial" w:cs="Arial"/>
                <w:color w:val="auto"/>
                <w:u w:color="2C2F45"/>
              </w:rPr>
              <w:t>Bezpieczne leki dla os</w:t>
            </w:r>
            <w:r w:rsidRPr="00441039">
              <w:rPr>
                <w:rFonts w:ascii="Arial" w:hAnsi="Arial" w:cs="Arial"/>
                <w:color w:val="auto"/>
                <w:u w:color="2C2F45"/>
                <w:lang w:val="es-ES_tradnl"/>
              </w:rPr>
              <w:t>ó</w:t>
            </w:r>
            <w:r w:rsidRPr="00441039">
              <w:rPr>
                <w:rFonts w:ascii="Arial" w:hAnsi="Arial" w:cs="Arial"/>
                <w:color w:val="auto"/>
                <w:u w:color="2C2F45"/>
              </w:rPr>
              <w:t>b powyżej 60 r. życia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Staducka - mgr Farmacji, Kierownik Apteki Szpitalnej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Woj. Szpital Wielospecjalistyczny 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ul. Kiepury 45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Sala Konferencyjna poziom 0</w:t>
            </w:r>
          </w:p>
        </w:tc>
      </w:tr>
      <w:tr w:rsidR="002E790F" w:rsidRPr="006D5664" w:rsidTr="00B208E0">
        <w:trPr>
          <w:trHeight w:val="112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10.02., pon.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Choroby wieku średniego – wsparcie żywieniowe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Bartosz Kulczyński- Uniwersytet Przyrodniczy w Poznaniu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Akademia Nauk Stosowanych,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Mickiewicza 5, sala 126</w:t>
            </w:r>
          </w:p>
        </w:tc>
      </w:tr>
      <w:tr w:rsidR="002E790F" w:rsidRPr="006D5664" w:rsidTr="00B208E0">
        <w:trPr>
          <w:trHeight w:val="140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13.02. czw.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Przyczyny zmiany klimatu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rof. Bogdan Chojnicki - Uniwersytet Przyrodniczy w Poznaniu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Akademia Nauk Stosowanych,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Mickiewicza 5, sala 126</w:t>
            </w:r>
          </w:p>
        </w:tc>
      </w:tr>
    </w:tbl>
    <w:p w:rsidR="002E790F" w:rsidRPr="006D5664" w:rsidRDefault="002E790F">
      <w:pPr>
        <w:pStyle w:val="Standard"/>
        <w:rPr>
          <w:rFonts w:ascii="Arial" w:eastAsia="Century Gothic" w:hAnsi="Arial" w:cs="Arial"/>
          <w:sz w:val="22"/>
          <w:szCs w:val="22"/>
        </w:rPr>
      </w:pPr>
    </w:p>
    <w:p w:rsidR="002E790F" w:rsidRPr="006D5664" w:rsidRDefault="002E790F">
      <w:pPr>
        <w:pStyle w:val="Standard"/>
        <w:jc w:val="center"/>
        <w:rPr>
          <w:rFonts w:ascii="Arial" w:eastAsia="Century Gothic" w:hAnsi="Arial" w:cs="Arial"/>
          <w:b/>
          <w:bCs/>
          <w:sz w:val="22"/>
          <w:szCs w:val="22"/>
          <w:u w:val="single"/>
        </w:rPr>
      </w:pPr>
    </w:p>
    <w:tbl>
      <w:tblPr>
        <w:tblStyle w:val="TableNormal"/>
        <w:tblW w:w="104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3"/>
        <w:gridCol w:w="3945"/>
        <w:gridCol w:w="2314"/>
        <w:gridCol w:w="2581"/>
      </w:tblGrid>
      <w:tr w:rsidR="002E790F" w:rsidRPr="006D5664">
        <w:trPr>
          <w:trHeight w:val="370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sz w:val="28"/>
                <w:szCs w:val="28"/>
              </w:rPr>
              <w:t>ZAJ</w:t>
            </w:r>
            <w:r w:rsidRPr="006D5664">
              <w:rPr>
                <w:rFonts w:ascii="Arial" w:eastAsia="Arial Unicode MS" w:hAnsi="Arial" w:cs="Arial"/>
                <w:b/>
                <w:sz w:val="28"/>
                <w:szCs w:val="28"/>
              </w:rPr>
              <w:t>Ę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CIA W SEKCJACH 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</w:rPr>
              <w:t>– CA</w:t>
            </w:r>
            <w:r w:rsidRPr="006D5664">
              <w:rPr>
                <w:rFonts w:ascii="Arial" w:eastAsia="Arial Unicode MS" w:hAnsi="Arial" w:cs="Arial"/>
                <w:b/>
                <w:sz w:val="28"/>
                <w:szCs w:val="28"/>
              </w:rPr>
              <w:t>Ł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Y SEMESTR</w:t>
            </w:r>
          </w:p>
        </w:tc>
      </w:tr>
      <w:tr w:rsidR="002E790F" w:rsidRPr="005E000A">
        <w:trPr>
          <w:trHeight w:val="537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14048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G</w:t>
            </w:r>
            <w:r w:rsidR="00DF0A7C" w:rsidRPr="005E000A">
              <w:rPr>
                <w:rFonts w:ascii="Arial" w:hAnsi="Arial" w:cs="Arial"/>
                <w:b/>
                <w:bCs/>
              </w:rPr>
              <w:t>odz.</w:t>
            </w:r>
            <w:r w:rsidR="00DF0A7C" w:rsidRPr="005E000A">
              <w:rPr>
                <w:rFonts w:ascii="Arial" w:eastAsia="Century Gothic" w:hAnsi="Arial" w:cs="Arial"/>
                <w:b/>
                <w:bCs/>
              </w:rPr>
              <w:br/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Nazwa zaj</w:t>
            </w:r>
            <w:r w:rsidRPr="005E000A">
              <w:rPr>
                <w:rFonts w:ascii="Arial" w:eastAsia="Arial Unicode MS" w:hAnsi="Arial" w:cs="Arial"/>
                <w:b/>
              </w:rPr>
              <w:t>ęć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Instruktor/Prowadz</w:t>
            </w:r>
            <w:r w:rsidRPr="005E000A">
              <w:rPr>
                <w:rFonts w:ascii="Arial" w:eastAsia="Arial Unicode MS" w:hAnsi="Arial" w:cs="Arial"/>
                <w:b/>
              </w:rPr>
              <w:t>ą</w:t>
            </w:r>
            <w:r w:rsidRPr="005E000A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5E000A">
              <w:rPr>
                <w:rFonts w:cs="Arial"/>
                <w:b/>
                <w:bCs/>
              </w:rPr>
              <w:t>Miejsce zaj</w:t>
            </w:r>
            <w:r w:rsidRPr="005E000A">
              <w:rPr>
                <w:rFonts w:cs="Arial"/>
                <w:b/>
              </w:rPr>
              <w:t>ęć</w:t>
            </w:r>
          </w:p>
        </w:tc>
      </w:tr>
      <w:tr w:rsidR="002E790F" w:rsidRPr="006D5664">
        <w:trPr>
          <w:trHeight w:val="317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Poniedzia</w:t>
            </w:r>
            <w:r w:rsidRPr="006D5664">
              <w:rPr>
                <w:rFonts w:ascii="Arial" w:eastAsia="Arial Unicode MS" w:hAnsi="Arial" w:cs="Arial"/>
              </w:rPr>
              <w:t>ł</w:t>
            </w:r>
            <w:r w:rsidRPr="006D5664">
              <w:rPr>
                <w:rFonts w:ascii="Arial" w:hAnsi="Arial" w:cs="Arial"/>
                <w:b/>
                <w:bCs/>
              </w:rPr>
              <w:t>ek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14:00-16:00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Petanque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Zofia Kaczmarek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Bulodrom  Leszno,</w:t>
            </w:r>
          </w:p>
          <w:p w:rsidR="002E790F" w:rsidRPr="006D5664" w:rsidRDefault="005E000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Holenderska</w:t>
            </w:r>
          </w:p>
        </w:tc>
      </w:tr>
      <w:tr w:rsidR="002E790F" w:rsidRPr="006D5664" w:rsidTr="000B2521">
        <w:trPr>
          <w:trHeight w:val="926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15:00-19:00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Gry Zespołowe</w:t>
            </w:r>
            <w:r w:rsidR="00504305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(planszowe, brydż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inne)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Wolontariusz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 w:rsidTr="00B208E0">
        <w:trPr>
          <w:trHeight w:val="953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 – trzeci pon. mies.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Seans filmowy -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uczestnictwo w seansie 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Aleksandra May- Bąkowska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Sala kinowa – Teatr Miejski w Lesznie, </w:t>
            </w:r>
          </w:p>
          <w:p w:rsidR="005E000A" w:rsidRPr="006D5664" w:rsidRDefault="00DF0A7C" w:rsidP="005E000A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Narutowicza 69</w:t>
            </w:r>
          </w:p>
        </w:tc>
      </w:tr>
      <w:tr w:rsidR="002E790F" w:rsidRPr="006D5664" w:rsidTr="000B2521">
        <w:trPr>
          <w:trHeight w:val="1179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eastAsia="NSimSun" w:hAnsi="Arial" w:cs="Arial"/>
              </w:rPr>
              <w:t>16:00-17:30 drugi poniedziałek m-ca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Spotkania przy kawie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Elżbieta Fikert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lastRenderedPageBreak/>
              <w:t>16:00 -18:00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tenisa stołowego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Tadeusz Skibiński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4305" w:rsidRDefault="00DF0A7C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Szkoła Podstawowa Nr 2, </w:t>
            </w: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Narutowicza 57</w:t>
            </w:r>
          </w:p>
        </w:tc>
      </w:tr>
      <w:tr w:rsidR="002E790F" w:rsidRPr="006D5664">
        <w:trPr>
          <w:trHeight w:val="310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Wtorek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8:00 - 9:30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Marsz z kijkami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Irena Samol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Zbi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rka skrzyżowanie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Lubuska i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Wolińska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8:00- 8:45 -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Zajęcia od 15.10.2024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Gimnastyka Rehabilitacyjna ze studentami ANS gr. 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Katarzyna  Stachowiak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Sala Gimnastyczna w ANS,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A. Mickiewicza 5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8:45- 9:30 -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Zajęcia od 15.10.2024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Gimnastyka Rehabilitacyjna ze studentami ANS gr. II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Katarzyna  Stachowiak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Sala Gimnastyczna w ANS,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A. Mickiewicza 5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10:00 -12:00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plastyczna - rękodzieło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Hanna Kuberkiewicz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„Obok”,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Aptekarska 1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13:00-15:00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Cyfrowy Klub Seniora - Szkolenia informatyczne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 informatyczna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MBP,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Metziga 25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13:30-15:30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Chór UTW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Antoni A. Krenc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„Obok”,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Aptekarska 1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15:15-16:15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Warsztaty taneczne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Roksana Ladra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MOK 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B. Chrobrego 3a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16:30 -17:30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Warsztaty taneczne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Roksana Ladra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MOK 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B. Chrobrego 3a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19:00-20:00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Siatkówka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Roman Biskupski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ZSE,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Poniatowskiego 2, wejście od podw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  <w:lang w:val="sv-SE"/>
              </w:rPr>
              <w:t>rka</w:t>
            </w:r>
          </w:p>
        </w:tc>
      </w:tr>
      <w:tr w:rsidR="002E790F" w:rsidRPr="006D5664">
        <w:trPr>
          <w:trHeight w:val="282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Środa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9:00 – 10:30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Marsz z kijkami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Czesława Cetera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Zbi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rka koł</w:t>
            </w:r>
            <w:r w:rsidRPr="006D5664">
              <w:rPr>
                <w:rFonts w:ascii="Arial" w:hAnsi="Arial" w:cs="Arial"/>
                <w:lang w:val="nl-NL"/>
              </w:rPr>
              <w:t>o WKU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przy ul. Kiepury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10:00-12:00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malarska.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Włodzimierz Pietrzyk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„Obok”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Aptekarska 1</w:t>
            </w:r>
          </w:p>
        </w:tc>
      </w:tr>
      <w:tr w:rsidR="002E790F" w:rsidRPr="006D5664">
        <w:trPr>
          <w:trHeight w:val="168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10:00-10:30*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Rozpoczęcie zajęć przypuszczalnie od  grudnia.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2E790F">
            <w:pPr>
              <w:pStyle w:val="Standard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Gimnastyka 70+*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2E790F">
            <w:pPr>
              <w:pStyle w:val="Standard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Krystyna Ratajczak*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2E790F">
            <w:pPr>
              <w:pStyle w:val="Standard"/>
              <w:jc w:val="center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 xml:space="preserve">MOK, </w:t>
            </w:r>
            <w:r w:rsidRPr="006D5664">
              <w:rPr>
                <w:rFonts w:ascii="Arial" w:eastAsia="Arial" w:hAnsi="Arial" w:cs="Arial"/>
              </w:rPr>
              <w:br/>
            </w:r>
            <w:r w:rsidRPr="006D5664">
              <w:rPr>
                <w:rFonts w:ascii="Arial" w:hAnsi="Arial" w:cs="Arial"/>
              </w:rPr>
              <w:t>ul. B. Chrobrego 3a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10:30 – 11:30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Sekcja Bowling -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Maria Skórzewska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Bowlingowy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Niepodległoś</w:t>
            </w:r>
            <w:r w:rsidRPr="006D5664">
              <w:rPr>
                <w:rFonts w:ascii="Arial" w:hAnsi="Arial" w:cs="Arial"/>
                <w:lang w:val="it-IT"/>
              </w:rPr>
              <w:t>ci 70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12:30-14:00 II i IV środa mies.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literacka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Ewa Szymańska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Iwona Radel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14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lastRenderedPageBreak/>
              <w:t>12:00-13:00</w:t>
            </w:r>
          </w:p>
          <w:p w:rsidR="002E790F" w:rsidRPr="006D5664" w:rsidRDefault="005E000A">
            <w:pPr>
              <w:pStyle w:val="Standard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de-DE"/>
              </w:rPr>
              <w:t>23.10.</w:t>
            </w:r>
            <w:r w:rsidR="00DF0A7C" w:rsidRPr="006D5664">
              <w:rPr>
                <w:rFonts w:ascii="Arial" w:hAnsi="Arial" w:cs="Arial"/>
                <w:lang w:val="de-DE"/>
              </w:rPr>
              <w:t xml:space="preserve">,   20.11.,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18.12.,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15.01.,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Podróżnika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Maria Zielony</w:t>
            </w:r>
          </w:p>
          <w:p w:rsidR="002E790F" w:rsidRPr="006D5664" w:rsidRDefault="002E790F">
            <w:pPr>
              <w:pStyle w:val="Standard"/>
              <w:jc w:val="center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es-ES_tradnl"/>
              </w:rPr>
              <w:t>El</w:t>
            </w:r>
            <w:r w:rsidRPr="006D5664">
              <w:rPr>
                <w:rFonts w:ascii="Arial" w:hAnsi="Arial" w:cs="Arial"/>
              </w:rPr>
              <w:t>żbieta  Mikołajczak-Śmiśniewicz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Teatr Miejski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w Lesznie,  mał</w:t>
            </w:r>
            <w:r w:rsidRPr="006D5664">
              <w:rPr>
                <w:rFonts w:ascii="Arial" w:hAnsi="Arial" w:cs="Arial"/>
                <w:lang w:val="es-ES_tradnl"/>
              </w:rPr>
              <w:t>a sala,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Narutowicza 69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16:00-18:00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Grafika komputerowa dla zaawansowanych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Andrzej  Przewoźny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>MBP,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Metziga 25</w:t>
            </w:r>
          </w:p>
        </w:tc>
      </w:tr>
      <w:tr w:rsidR="002E790F" w:rsidRPr="006D5664">
        <w:trPr>
          <w:trHeight w:val="310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Czwartek</w:t>
            </w:r>
          </w:p>
        </w:tc>
      </w:tr>
      <w:tr w:rsidR="002E790F" w:rsidRPr="006D5664">
        <w:trPr>
          <w:trHeight w:val="7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11:15-12:15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Gry planszowe11:15 – 12:15 Termin rozpoczęcia zajęć podamy na stronie www.utw.leszno.pl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Krystyna Ratajczak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D5664">
              <w:rPr>
                <w:rFonts w:ascii="Arial" w:hAnsi="Arial" w:cs="Arial"/>
                <w:sz w:val="22"/>
                <w:szCs w:val="22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28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12:30-13:30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fotograficzna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Ryszard Cienki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Biblioteka Ratuszowa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13:00–14:00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Brydż – zajęcia szkoleniowe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Andrzej  Zielony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MBP,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Metziga 25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14:30-15:30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Joga </w:t>
            </w:r>
            <w:r w:rsidRPr="006D5664">
              <w:rPr>
                <w:rFonts w:ascii="Arial" w:hAnsi="Arial" w:cs="Arial"/>
              </w:rPr>
              <w:t>– grupa  „1”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Jolanta Pańczak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Hala Trapez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16:00-17:00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Joga </w:t>
            </w:r>
            <w:r w:rsidRPr="006D5664">
              <w:rPr>
                <w:rFonts w:ascii="Arial" w:hAnsi="Arial" w:cs="Arial"/>
              </w:rPr>
              <w:t>– grupa  „2”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Jolanta Pańczak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 xml:space="preserve">SP 13,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Rejtana 1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18:00-19:00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Joga </w:t>
            </w:r>
            <w:r w:rsidRPr="006D5664">
              <w:rPr>
                <w:rFonts w:ascii="Arial" w:hAnsi="Arial" w:cs="Arial"/>
              </w:rPr>
              <w:t>– grupa „3”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Jolanta Pańczak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 xml:space="preserve">SP 13,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Rejtana 1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14:00-19:30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Brydż: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Zajęcia szkoleniowe - turnieje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Andrzej Zielony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>MBP,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 Metziga 25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15:00-16:00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Warsztaty taneczne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grupa początkująca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Roksana Ladra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MOK 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B. Chrobrego 3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13:00-15:00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Chór UTW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Antoni A. Krenc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„Obok”,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ul. Aptekarska 1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19:00-20:00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Speedball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Józef Szablewski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ZSE,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</w:t>
            </w:r>
            <w:r w:rsidRPr="006D5664">
              <w:rPr>
                <w:rFonts w:ascii="Arial" w:hAnsi="Arial" w:cs="Arial"/>
                <w:sz w:val="22"/>
                <w:szCs w:val="22"/>
              </w:rPr>
              <w:t>Poniatowskiego 2</w:t>
            </w:r>
            <w:r w:rsidRPr="006D5664">
              <w:rPr>
                <w:rFonts w:ascii="Arial" w:hAnsi="Arial" w:cs="Arial"/>
              </w:rPr>
              <w:t xml:space="preserve">   </w:t>
            </w:r>
          </w:p>
        </w:tc>
      </w:tr>
      <w:tr w:rsidR="002E790F" w:rsidRPr="006D5664">
        <w:trPr>
          <w:trHeight w:val="317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Pi</w:t>
            </w:r>
            <w:r w:rsidRPr="006D5664">
              <w:rPr>
                <w:rFonts w:ascii="Arial" w:eastAsia="Arial Unicode MS" w:hAnsi="Arial" w:cs="Arial"/>
              </w:rPr>
              <w:t>ą</w:t>
            </w:r>
            <w:r w:rsidRPr="006D5664">
              <w:rPr>
                <w:rFonts w:ascii="Arial" w:hAnsi="Arial" w:cs="Arial"/>
                <w:b/>
                <w:bCs/>
              </w:rPr>
              <w:t>tek</w:t>
            </w:r>
          </w:p>
        </w:tc>
      </w:tr>
      <w:tr w:rsidR="002E790F" w:rsidRPr="006D5664">
        <w:trPr>
          <w:trHeight w:val="56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9:00-11:00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Marsz z kijkami - grupa początkująca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Grażyna Wilkońska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Zbiórka na terenie Karczmy Borowej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2E790F">
            <w:pPr>
              <w:pStyle w:val="Standard"/>
              <w:jc w:val="center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10:00-12:00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Sekcja rowerowa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(obowiązuje kask)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Marek Stróżycki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Zbi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rka przy przejściu podziemnym,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21 Października  </w:t>
            </w:r>
          </w:p>
        </w:tc>
      </w:tr>
      <w:tr w:rsidR="002E790F" w:rsidRPr="006D5664">
        <w:trPr>
          <w:trHeight w:val="112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2E790F">
            <w:pPr>
              <w:jc w:val="center"/>
              <w:rPr>
                <w:rFonts w:ascii="Arial" w:eastAsia="Arial" w:hAnsi="Arial" w:cs="Arial"/>
              </w:rPr>
            </w:pPr>
          </w:p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10:00-10:30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 xml:space="preserve">Zumba </w:t>
            </w:r>
            <w:r w:rsidRPr="006D5664">
              <w:rPr>
                <w:rFonts w:ascii="Arial" w:hAnsi="Arial" w:cs="Arial"/>
              </w:rPr>
              <w:t>–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  <w:p w:rsidR="002E790F" w:rsidRPr="006D5664" w:rsidRDefault="002E790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Alicja Wawrzyniak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Budynek po MBP</w:t>
            </w:r>
          </w:p>
          <w:p w:rsidR="002E790F" w:rsidRPr="006D5664" w:rsidRDefault="00DF0A7C">
            <w:pPr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(w podw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rku)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B. Chrobrego 3</w:t>
            </w:r>
          </w:p>
        </w:tc>
      </w:tr>
      <w:tr w:rsidR="002E790F" w:rsidRPr="006D5664">
        <w:trPr>
          <w:trHeight w:val="112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jeden raz w miesiącu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Turystyki Pieszej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Anna Kwaczyńska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Terminy  wyjazdów  zostaną podane na stronie  www.utw.leszno.pl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lastRenderedPageBreak/>
              <w:t>11:00-12:30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I i III piątek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>m-ca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Teatrzyk przy stoliku.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Sekcja poetycko – teatralna</w:t>
            </w:r>
          </w:p>
          <w:p w:rsidR="002E790F" w:rsidRPr="006D5664" w:rsidRDefault="00AA0918" w:rsidP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pierwsze zaję</w:t>
            </w:r>
            <w:r w:rsidR="00DF0A7C" w:rsidRPr="006D5664">
              <w:rPr>
                <w:rFonts w:ascii="Arial" w:hAnsi="Arial" w:cs="Arial"/>
                <w:lang w:val="en-US"/>
              </w:rPr>
              <w:t>cia  11.</w:t>
            </w:r>
            <w:r w:rsidR="00B5497A">
              <w:rPr>
                <w:rFonts w:ascii="Arial" w:hAnsi="Arial" w:cs="Arial"/>
                <w:lang w:val="en-US"/>
              </w:rPr>
              <w:t>1</w:t>
            </w:r>
            <w:r w:rsidR="00DF0A7C" w:rsidRPr="006D5664">
              <w:rPr>
                <w:rFonts w:ascii="Arial" w:hAnsi="Arial" w:cs="Arial"/>
                <w:lang w:val="en-US"/>
              </w:rPr>
              <w:t>0.2024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Marek Wilczyński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12:30-14:30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Szachowa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Andrzej Wójtowicz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16:20-17:05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Gimnastyka w wodzie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Karolina Homska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Pływalnia Środowiskowa,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Al. JP II 10</w:t>
            </w:r>
          </w:p>
        </w:tc>
      </w:tr>
      <w:tr w:rsidR="002E790F" w:rsidRPr="006D5664">
        <w:trPr>
          <w:trHeight w:val="310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Sobota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12:30-14:00 ostatnia sobota m-ca 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Kawiarenka Literacka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Wacława Dobrucka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Biblioteka  Ratuszowa,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Rynek</w:t>
            </w:r>
          </w:p>
        </w:tc>
      </w:tr>
      <w:tr w:rsidR="002E790F" w:rsidRPr="006D5664">
        <w:trPr>
          <w:trHeight w:val="350"/>
          <w:jc w:val="center"/>
        </w:trPr>
        <w:tc>
          <w:tcPr>
            <w:tcW w:w="10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LEKTORATY</w:t>
            </w:r>
          </w:p>
        </w:tc>
      </w:tr>
      <w:tr w:rsidR="002E790F" w:rsidRPr="005E000A">
        <w:trPr>
          <w:trHeight w:val="537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 w:rsidP="0014048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Dzie</w:t>
            </w:r>
            <w:r w:rsidRPr="005E000A">
              <w:rPr>
                <w:rFonts w:ascii="Arial" w:eastAsia="Arial Unicode MS" w:hAnsi="Arial" w:cs="Arial"/>
                <w:b/>
              </w:rPr>
              <w:t>ń</w:t>
            </w:r>
            <w:r w:rsidRPr="005E000A">
              <w:rPr>
                <w:rFonts w:ascii="Arial" w:hAnsi="Arial" w:cs="Arial"/>
                <w:b/>
                <w:bCs/>
              </w:rPr>
              <w:t>/</w:t>
            </w:r>
            <w:r w:rsidR="00140481" w:rsidRPr="005E000A">
              <w:rPr>
                <w:rFonts w:ascii="Arial" w:hAnsi="Arial" w:cs="Arial"/>
                <w:b/>
                <w:bCs/>
              </w:rPr>
              <w:t>godz</w:t>
            </w:r>
            <w:r w:rsidRPr="005E000A">
              <w:rPr>
                <w:rFonts w:ascii="Arial" w:hAnsi="Arial" w:cs="Arial"/>
                <w:b/>
                <w:bCs/>
              </w:rPr>
              <w:t>.</w:t>
            </w:r>
            <w:r w:rsidRPr="005E000A">
              <w:rPr>
                <w:rFonts w:ascii="Arial" w:eastAsia="Century Gothic" w:hAnsi="Arial" w:cs="Arial"/>
                <w:b/>
                <w:bCs/>
              </w:rPr>
              <w:br/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Nazwa zaj</w:t>
            </w:r>
            <w:r w:rsidRPr="005E000A">
              <w:rPr>
                <w:rFonts w:ascii="Arial" w:eastAsia="Arial Unicode MS" w:hAnsi="Arial" w:cs="Arial"/>
                <w:b/>
              </w:rPr>
              <w:t>ęć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8E0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E000A">
              <w:rPr>
                <w:rFonts w:ascii="Arial" w:hAnsi="Arial" w:cs="Arial"/>
                <w:b/>
                <w:bCs/>
              </w:rPr>
              <w:t>Instruktor/</w:t>
            </w:r>
          </w:p>
          <w:p w:rsidR="002E790F" w:rsidRPr="005E000A" w:rsidRDefault="00DF0A7C">
            <w:pPr>
              <w:pStyle w:val="Standard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Prowadz</w:t>
            </w:r>
            <w:r w:rsidRPr="005E000A">
              <w:rPr>
                <w:rFonts w:ascii="Arial" w:eastAsia="Arial Unicode MS" w:hAnsi="Arial" w:cs="Arial"/>
                <w:b/>
              </w:rPr>
              <w:t>ą</w:t>
            </w:r>
            <w:r w:rsidRPr="005E000A">
              <w:rPr>
                <w:rFonts w:ascii="Arial" w:hAnsi="Arial" w:cs="Arial"/>
                <w:b/>
                <w:bCs/>
              </w:rPr>
              <w:t>cy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5E000A" w:rsidRDefault="00DF0A7C">
            <w:pPr>
              <w:pStyle w:val="Endnote"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5E000A">
              <w:rPr>
                <w:rFonts w:cs="Arial"/>
                <w:b/>
                <w:bCs/>
              </w:rPr>
              <w:t>Miejsce zaj</w:t>
            </w:r>
            <w:r w:rsidRPr="005E000A">
              <w:rPr>
                <w:rFonts w:cs="Arial"/>
                <w:b/>
              </w:rPr>
              <w:t>ęć</w:t>
            </w:r>
          </w:p>
        </w:tc>
      </w:tr>
      <w:tr w:rsidR="002E790F" w:rsidRPr="006D5664">
        <w:trPr>
          <w:trHeight w:val="9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10:00-10:45 poniedziałek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Lektorat języka rosyjskiego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Maria Borowiak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spacing w:before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eastAsia="NSimSun" w:hAnsi="Arial" w:cs="Arial"/>
              </w:rPr>
              <w:t>11:00-12:00 wtorek</w:t>
            </w:r>
            <w:r w:rsidRPr="006D5664">
              <w:rPr>
                <w:rFonts w:ascii="Arial" w:eastAsia="NSimSun" w:hAnsi="Arial" w:cs="Arial"/>
              </w:rPr>
              <w:br/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Lektorat języka francuskiego</w:t>
            </w:r>
          </w:p>
          <w:p w:rsidR="002E790F" w:rsidRPr="006D5664" w:rsidRDefault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F0A7C"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Karolina Kaczmarek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9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8:00-9:00 czwartek</w:t>
            </w:r>
          </w:p>
          <w:p w:rsidR="002E790F" w:rsidRPr="006D5664" w:rsidRDefault="002E790F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Lektorat języka angielskiego </w:t>
            </w:r>
            <w:r w:rsidRPr="006D5664">
              <w:rPr>
                <w:rFonts w:ascii="Arial" w:eastAsia="Arial" w:hAnsi="Arial" w:cs="Arial"/>
              </w:rPr>
              <w:br/>
            </w:r>
            <w:r w:rsidRPr="006D5664">
              <w:rPr>
                <w:rFonts w:ascii="Arial" w:hAnsi="Arial" w:cs="Arial"/>
              </w:rPr>
              <w:t>grupa  początkująca</w:t>
            </w:r>
          </w:p>
          <w:p w:rsidR="002E790F" w:rsidRPr="006D5664" w:rsidRDefault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F0A7C"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Hanna Wolna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 00-10:00 czwartek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Lektorat języka angielskiego </w:t>
            </w:r>
            <w:r w:rsidRPr="006D5664">
              <w:rPr>
                <w:rFonts w:ascii="Arial" w:eastAsia="Arial" w:hAnsi="Arial" w:cs="Arial"/>
              </w:rPr>
              <w:br/>
            </w:r>
            <w:r w:rsidRPr="006D5664">
              <w:rPr>
                <w:rFonts w:ascii="Arial" w:hAnsi="Arial" w:cs="Arial"/>
              </w:rPr>
              <w:t xml:space="preserve">grupa  zaawansowana </w:t>
            </w:r>
          </w:p>
          <w:p w:rsidR="002E790F" w:rsidRPr="006D5664" w:rsidRDefault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F0A7C"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Hanna Wolna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9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10:00-11:00 czwartek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Lektorat języka angielskiego </w:t>
            </w: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grupa średnio zaawansowana  </w:t>
            </w:r>
          </w:p>
          <w:p w:rsidR="002E790F" w:rsidRPr="006D5664" w:rsidRDefault="00B54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DF0A7C"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Hanna Wolna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140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D5664">
              <w:rPr>
                <w:rFonts w:ascii="Arial" w:hAnsi="Arial" w:cs="Arial"/>
                <w:sz w:val="22"/>
                <w:szCs w:val="22"/>
              </w:rPr>
              <w:t>13:30-14:30</w:t>
            </w:r>
          </w:p>
          <w:p w:rsidR="002E790F" w:rsidRPr="006D5664" w:rsidRDefault="00DF0A7C">
            <w:pPr>
              <w:spacing w:before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Lektorat języka niemieckiego gr. początkująca po zapisie chętnych słuchaczy w biurze</w:t>
            </w:r>
          </w:p>
          <w:p w:rsidR="002E790F" w:rsidRPr="006D5664" w:rsidRDefault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F0A7C"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Wojciech Adamczewski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Century Gothic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</w:t>
            </w:r>
            <w:r w:rsidRPr="006D5664">
              <w:rPr>
                <w:rFonts w:ascii="Arial" w:eastAsia="Arial Unicode MS" w:hAnsi="Arial" w:cs="Arial"/>
              </w:rPr>
              <w:t>Ł</w:t>
            </w:r>
            <w:r w:rsidRPr="006D5664">
              <w:rPr>
                <w:rFonts w:ascii="Arial" w:hAnsi="Arial" w:cs="Arial"/>
              </w:rPr>
              <w:t>aziebna 14</w:t>
            </w:r>
          </w:p>
        </w:tc>
      </w:tr>
      <w:tr w:rsidR="002E790F" w:rsidRPr="006D5664">
        <w:trPr>
          <w:trHeight w:val="88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D5664">
              <w:rPr>
                <w:rFonts w:ascii="Arial" w:hAnsi="Arial" w:cs="Arial"/>
                <w:sz w:val="22"/>
                <w:szCs w:val="22"/>
              </w:rPr>
              <w:t>14:30-15:30</w:t>
            </w:r>
          </w:p>
          <w:p w:rsidR="002E790F" w:rsidRPr="006D5664" w:rsidRDefault="00DF0A7C">
            <w:pPr>
              <w:spacing w:before="6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sz w:val="22"/>
                <w:szCs w:val="22"/>
              </w:rPr>
              <w:t>piątek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Lektorat języka niemieckiego gr. zaawansowana  konwersacje </w:t>
            </w:r>
          </w:p>
          <w:p w:rsidR="002E790F" w:rsidRPr="006D5664" w:rsidRDefault="00B5497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F0A7C" w:rsidRPr="006D5664">
              <w:rPr>
                <w:rFonts w:ascii="Arial" w:hAnsi="Arial" w:cs="Arial"/>
              </w:rPr>
              <w:t>dodatkowo płatne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Wojciech Adamczewski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</w:tbl>
    <w:p w:rsidR="002E790F" w:rsidRDefault="002E790F">
      <w:pPr>
        <w:pStyle w:val="Standard"/>
        <w:jc w:val="center"/>
        <w:rPr>
          <w:rFonts w:ascii="Arial" w:eastAsia="Century Gothic" w:hAnsi="Arial" w:cs="Arial"/>
          <w:b/>
          <w:bCs/>
          <w:sz w:val="22"/>
          <w:szCs w:val="22"/>
          <w:u w:val="single"/>
        </w:rPr>
      </w:pPr>
    </w:p>
    <w:p w:rsidR="00B208E0" w:rsidRDefault="00B208E0">
      <w:pPr>
        <w:pStyle w:val="Standard"/>
        <w:jc w:val="center"/>
        <w:rPr>
          <w:rFonts w:ascii="Arial" w:eastAsia="Century Gothic" w:hAnsi="Arial" w:cs="Arial"/>
          <w:b/>
          <w:bCs/>
          <w:sz w:val="22"/>
          <w:szCs w:val="22"/>
          <w:u w:val="single"/>
        </w:rPr>
      </w:pPr>
    </w:p>
    <w:p w:rsidR="00B208E0" w:rsidRPr="006D5664" w:rsidRDefault="00B208E0">
      <w:pPr>
        <w:pStyle w:val="Standard"/>
        <w:jc w:val="center"/>
        <w:rPr>
          <w:rFonts w:ascii="Arial" w:eastAsia="Century Gothic" w:hAnsi="Arial" w:cs="Arial"/>
          <w:b/>
          <w:bCs/>
          <w:sz w:val="22"/>
          <w:szCs w:val="22"/>
          <w:u w:val="single"/>
        </w:rPr>
      </w:pPr>
    </w:p>
    <w:p w:rsidR="002E790F" w:rsidRPr="006D5664" w:rsidRDefault="002E790F">
      <w:pPr>
        <w:pStyle w:val="Standard"/>
        <w:rPr>
          <w:rFonts w:ascii="Arial" w:eastAsia="Century Gothic" w:hAnsi="Arial" w:cs="Arial"/>
        </w:rPr>
      </w:pPr>
    </w:p>
    <w:tbl>
      <w:tblPr>
        <w:tblStyle w:val="TableNormal"/>
        <w:tblW w:w="105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31"/>
      </w:tblGrid>
      <w:tr w:rsidR="002E790F" w:rsidRPr="006D5664">
        <w:trPr>
          <w:trHeight w:val="370"/>
        </w:trPr>
        <w:tc>
          <w:tcPr>
            <w:tcW w:w="10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ZESPO</w:t>
            </w:r>
            <w:r w:rsidRPr="006D5664">
              <w:rPr>
                <w:rFonts w:ascii="Arial" w:eastAsia="Arial Unicode MS" w:hAnsi="Arial" w:cs="Arial"/>
                <w:sz w:val="28"/>
                <w:szCs w:val="28"/>
              </w:rPr>
              <w:t>Ł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Y</w:t>
            </w:r>
          </w:p>
        </w:tc>
      </w:tr>
    </w:tbl>
    <w:p w:rsidR="002E790F" w:rsidRPr="006D5664" w:rsidRDefault="002E790F">
      <w:pPr>
        <w:pStyle w:val="Standard"/>
        <w:rPr>
          <w:rFonts w:ascii="Arial" w:eastAsia="Century Gothic" w:hAnsi="Arial" w:cs="Arial"/>
        </w:rPr>
      </w:pPr>
    </w:p>
    <w:tbl>
      <w:tblPr>
        <w:tblStyle w:val="TableNormal"/>
        <w:tblW w:w="104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1"/>
        <w:gridCol w:w="1175"/>
        <w:gridCol w:w="3166"/>
        <w:gridCol w:w="2144"/>
        <w:gridCol w:w="2227"/>
      </w:tblGrid>
      <w:tr w:rsidR="002E790F" w:rsidRPr="006D5664">
        <w:trPr>
          <w:trHeight w:val="84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 spotkań  wg potrzeb.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Zespół ds. pisania projektów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Teresa Krawczyk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 Łaziebna 14</w:t>
            </w:r>
          </w:p>
        </w:tc>
      </w:tr>
      <w:tr w:rsidR="002E790F" w:rsidRPr="006D5664">
        <w:trPr>
          <w:trHeight w:val="112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 spotkań  wg potrzeb.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Współpraca międzypokoleniowa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Jolanta Pawlicka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rPr>
          <w:trHeight w:val="84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Termin spotkań 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wg. potrzeb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Zespół ds. publikacji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Elżbieta Hejnowicz-Wojciechowska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 Łaziebna 14</w:t>
            </w:r>
          </w:p>
        </w:tc>
      </w:tr>
      <w:tr w:rsidR="002E790F" w:rsidRPr="006D5664">
        <w:trPr>
          <w:trHeight w:val="112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Termin spotkań  </w:t>
            </w:r>
          </w:p>
          <w:p w:rsidR="002E790F" w:rsidRPr="006D5664" w:rsidRDefault="00DF0A7C">
            <w:pPr>
              <w:pStyle w:val="Standard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wg. potrzeb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poniedziałek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9:30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Spotkanie Administratorów Strony www.utw.leszno.pl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Elżbieta Kuśnierek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 Łaziebna 14</w:t>
            </w:r>
          </w:p>
        </w:tc>
      </w:tr>
      <w:tr w:rsidR="002E790F" w:rsidRPr="006D5664">
        <w:trPr>
          <w:trHeight w:val="112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Termin spotkań wg potrzeb-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czwartek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Kącik poetycki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Elżbieta Hejnowicz - Wojciechowska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Łaziebna  14</w:t>
            </w:r>
          </w:p>
        </w:tc>
      </w:tr>
      <w:tr w:rsidR="002E790F" w:rsidRPr="006D5664">
        <w:trPr>
          <w:trHeight w:val="84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 i IV piątek miesiąca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Wolontariusza UTW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Barbara Majchrzak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 14</w:t>
            </w:r>
          </w:p>
        </w:tc>
      </w:tr>
      <w:tr w:rsidR="002E790F" w:rsidRPr="006D5664" w:rsidTr="00F8040E">
        <w:trPr>
          <w:trHeight w:val="99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 spotkań wg potrzeb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Klub Olimpijski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Barbara Szarszewska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</w:tbl>
    <w:p w:rsidR="002E790F" w:rsidRPr="006D5664" w:rsidRDefault="002E790F" w:rsidP="00F8040E">
      <w:pPr>
        <w:pStyle w:val="Standard"/>
        <w:rPr>
          <w:rFonts w:ascii="Arial" w:eastAsia="Century Gothic" w:hAnsi="Arial" w:cs="Arial"/>
          <w:b/>
          <w:bCs/>
          <w:color w:val="FF0000"/>
          <w:sz w:val="32"/>
          <w:szCs w:val="32"/>
          <w:u w:color="FF0000"/>
        </w:rPr>
      </w:pPr>
    </w:p>
    <w:tbl>
      <w:tblPr>
        <w:tblStyle w:val="TableNormal"/>
        <w:tblW w:w="104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584"/>
        <w:gridCol w:w="1183"/>
        <w:gridCol w:w="3355"/>
        <w:gridCol w:w="1996"/>
        <w:gridCol w:w="2355"/>
      </w:tblGrid>
      <w:tr w:rsidR="002E790F" w:rsidRPr="006D5664">
        <w:trPr>
          <w:trHeight w:val="370"/>
          <w:tblHeader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spacing w:before="120" w:after="12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:sz w:val="28"/>
                <w:szCs w:val="28"/>
              </w:rPr>
              <w:t>PLAN ZAJ</w:t>
            </w:r>
            <w:r w:rsidRPr="006D5664">
              <w:rPr>
                <w:rFonts w:ascii="Arial" w:eastAsia="Arial Unicode MS" w:hAnsi="Arial" w:cs="Arial"/>
                <w:sz w:val="28"/>
                <w:szCs w:val="28"/>
              </w:rPr>
              <w:t>ĘĆ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D5664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EDUKACYJNYCH MIEJSCOWYCH I WYJAZDOWYCH*</w:t>
            </w:r>
          </w:p>
        </w:tc>
      </w:tr>
      <w:tr w:rsidR="002E790F" w:rsidRPr="006D5664" w:rsidTr="00AA0918">
        <w:trPr>
          <w:trHeight w:val="537"/>
          <w:tblHeader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Data </w:t>
            </w:r>
            <w:r w:rsidRPr="006D5664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br/>
            </w: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dzie</w:t>
            </w:r>
            <w:r w:rsidRPr="006D5664">
              <w:rPr>
                <w:rFonts w:ascii="Arial" w:eastAsia="Arial Unicode MS" w:hAnsi="Arial" w:cs="Arial"/>
                <w:b/>
                <w:sz w:val="22"/>
                <w:szCs w:val="22"/>
              </w:rPr>
              <w:t>ń</w:t>
            </w: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tyg.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Godz.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Rodzaj miejsce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Prowadz</w:t>
            </w:r>
            <w:r w:rsidRPr="006D5664">
              <w:rPr>
                <w:rFonts w:ascii="Arial" w:eastAsia="Arial Unicode MS" w:hAnsi="Arial" w:cs="Arial"/>
                <w:b/>
                <w:sz w:val="22"/>
                <w:szCs w:val="22"/>
              </w:rPr>
              <w:t>ą</w:t>
            </w: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cy lub</w:t>
            </w:r>
            <w:r w:rsidRPr="006D5664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br/>
            </w:r>
            <w:r w:rsidRPr="006D5664">
              <w:rPr>
                <w:rFonts w:ascii="Arial" w:hAnsi="Arial" w:cs="Arial"/>
                <w:b/>
                <w:bCs/>
                <w:sz w:val="22"/>
                <w:szCs w:val="22"/>
              </w:rPr>
              <w:t>organizator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Endnote"/>
              <w:keepNext/>
              <w:widowControl w:val="0"/>
              <w:tabs>
                <w:tab w:val="left" w:pos="1276"/>
                <w:tab w:val="left" w:pos="3119"/>
                <w:tab w:val="left" w:pos="7371"/>
              </w:tabs>
              <w:jc w:val="center"/>
              <w:rPr>
                <w:rFonts w:cs="Arial"/>
                <w:b/>
              </w:rPr>
            </w:pPr>
            <w:r w:rsidRPr="006D5664">
              <w:rPr>
                <w:rFonts w:cs="Arial"/>
                <w:b/>
                <w:bCs/>
                <w:sz w:val="22"/>
                <w:szCs w:val="22"/>
              </w:rPr>
              <w:t>Miejsce</w:t>
            </w:r>
          </w:p>
        </w:tc>
      </w:tr>
      <w:tr w:rsidR="002E790F" w:rsidRPr="006D5664">
        <w:tblPrEx>
          <w:shd w:val="clear" w:color="auto" w:fill="CED7E7"/>
        </w:tblPrEx>
        <w:trPr>
          <w:trHeight w:val="317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Pa</w:t>
            </w:r>
            <w:r w:rsidRPr="006D5664">
              <w:rPr>
                <w:rFonts w:ascii="Arial" w:eastAsia="Arial Unicode MS" w:hAnsi="Arial" w:cs="Arial"/>
              </w:rPr>
              <w:t>ź</w:t>
            </w:r>
            <w:r w:rsidRPr="006D5664">
              <w:rPr>
                <w:rFonts w:ascii="Arial" w:hAnsi="Arial" w:cs="Arial"/>
                <w:b/>
                <w:bCs/>
              </w:rPr>
              <w:t>dziernik 2024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1-8.10.2024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2E790F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Hiszpania-Andaluzja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Biuro podróży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Century Gothic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06.10.2024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niedziela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Spektakl teatralny: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 „Igraszki z diabłem”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Teatr Miejski 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ul. Narutowicza 69 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C2579B">
            <w:pPr>
              <w:pStyle w:val="Standard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09</w:t>
            </w:r>
            <w:r w:rsidR="00DF0A7C" w:rsidRPr="006D5664">
              <w:rPr>
                <w:rFonts w:ascii="Arial" w:hAnsi="Arial" w:cs="Arial"/>
                <w:lang w:val="en-US"/>
              </w:rPr>
              <w:t>.10.2024</w:t>
            </w:r>
          </w:p>
          <w:p w:rsidR="002E790F" w:rsidRPr="006D5664" w:rsidRDefault="00C2579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Spotkanie z nowymi  Słuchaczami UTW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Klub Aktywnego Seniora,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 14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  <w:b/>
                <w:bCs/>
              </w:rPr>
            </w:pPr>
            <w:r w:rsidRPr="006D5664">
              <w:rPr>
                <w:rFonts w:ascii="Arial" w:hAnsi="Arial" w:cs="Arial"/>
                <w:b/>
                <w:bCs/>
                <w:lang w:val="en-US"/>
              </w:rPr>
              <w:t>10.10.2024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czwartek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Inauguracja Roku Akademickiego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  <w:b/>
                <w:bCs/>
              </w:rPr>
            </w:pPr>
            <w:r w:rsidRPr="006D5664">
              <w:rPr>
                <w:rFonts w:ascii="Arial" w:hAnsi="Arial" w:cs="Arial"/>
                <w:b/>
                <w:bCs/>
                <w:lang w:val="en-US"/>
              </w:rPr>
              <w:t xml:space="preserve">MOK,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ul. B. Chrobrego 3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lastRenderedPageBreak/>
              <w:t>11.10.2024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MTP w Poznaniu Targi 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Viva Seniorzy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Anna Kwaczyńska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PKP - odjazd pociągu z Leszna godz.  8:59 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6D5664">
              <w:rPr>
                <w:rFonts w:ascii="Arial" w:hAnsi="Arial" w:cs="Arial"/>
                <w:lang w:val="en-US"/>
              </w:rPr>
              <w:t>18.10.2024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nl-NL"/>
              </w:rPr>
              <w:t>Russ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w, Kalisz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wyjazd edukacyjno- krajoznawczy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es-ES_tradnl"/>
              </w:rPr>
              <w:t>El</w:t>
            </w:r>
            <w:r w:rsidRPr="006D5664">
              <w:rPr>
                <w:rFonts w:ascii="Arial" w:hAnsi="Arial" w:cs="Arial"/>
              </w:rPr>
              <w:t>żbieta  Mikołajczak-Śmiśniewicz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21.10.2024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poniedziałek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Międzypokoleniowy Turniej Boule z uczniami Szkoły nr 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Jolanta Pawlicka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Bulodrom Leszno,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Holenderska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21.10.2024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poniedziałek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Seans filmowy pt: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„Zakochany Mickiewicz” dodatkowo płatne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Aleksandra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May-B</w:t>
            </w:r>
            <w:r w:rsidRPr="006D5664">
              <w:rPr>
                <w:rFonts w:ascii="Arial" w:hAnsi="Arial" w:cs="Arial"/>
              </w:rPr>
              <w:t>ąkowska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Sala kinowa – Teatr Miejski w Lesznie,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Narutowicza 69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28.10.2024 poniedziałek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12:30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Spotkanie Zarządu ze Starostami Sekcji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>
        <w:tblPrEx>
          <w:shd w:val="clear" w:color="auto" w:fill="CED7E7"/>
        </w:tblPrEx>
        <w:trPr>
          <w:trHeight w:val="310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</w:rPr>
              <w:t>Listopad 2024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06.11.2024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środa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 w:rsidP="00140481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XIII Turniej Brydża Sportowego  z okazji </w:t>
            </w:r>
          </w:p>
          <w:p w:rsidR="002E790F" w:rsidRPr="006D5664" w:rsidRDefault="00DF0A7C" w:rsidP="00140481">
            <w:pPr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Dnia Niepodległości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Brydżowa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 xml:space="preserve">MOK,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B. Chrobrego 3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168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15.11.2024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12:30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Edukacyjny wykład wyjazdowy „Wychowanie do wartości”. Rektor Seminarium Duchownego o.  Sebastian Łuszczki –Misjonarze Oblaci, Obra k/Wolsztyna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Maria Zielony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19.11.2024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wtorek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kern w:val="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ramach Spotkań przy kawie : „Aloes dla zdrowia i urody"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Elżbieta Fikert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Klub Aktywnego Seniora,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Łaziebna 14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21.11.2024 czwartek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Sympozjum otwarte pt: „Szlachetne zdrowie”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Akademia Nauk Stosowanych,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Mickiewicza 5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22.11.2024 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9:30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Wyjazd edukacyjny „Poznajemy gminy regionu”  Gmina Przemęt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29.11.2024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„Powrót Orfeusza” koncert w NFM we Wrocławiu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>
        <w:tblPrEx>
          <w:shd w:val="clear" w:color="auto" w:fill="CED7E7"/>
        </w:tblPrEx>
        <w:trPr>
          <w:trHeight w:val="317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5E000A" w:rsidRDefault="00DF0A7C">
            <w:pPr>
              <w:pStyle w:val="Standard"/>
              <w:keepNext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Grudzie</w:t>
            </w:r>
            <w:r w:rsidRPr="005E000A">
              <w:rPr>
                <w:rFonts w:ascii="Arial" w:eastAsia="Arial Unicode MS" w:hAnsi="Arial" w:cs="Arial"/>
                <w:b/>
              </w:rPr>
              <w:t>ń</w:t>
            </w:r>
            <w:r w:rsidRPr="005E000A">
              <w:rPr>
                <w:rFonts w:ascii="Arial" w:hAnsi="Arial" w:cs="Arial"/>
                <w:b/>
                <w:bCs/>
              </w:rPr>
              <w:t xml:space="preserve">  </w:t>
            </w:r>
            <w:r w:rsidRPr="005E000A">
              <w:rPr>
                <w:rFonts w:ascii="Arial" w:hAnsi="Arial" w:cs="Arial"/>
                <w:b/>
                <w:bCs/>
                <w:lang w:val="en-US"/>
              </w:rPr>
              <w:t>2024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3.12.2024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wtorek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Spotkanie 80-latk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 xml:space="preserve">w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z UTW z Prezydentem Miasta Leszna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Ratusz,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Rynek w Lesznie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lastRenderedPageBreak/>
              <w:t>5.12.2024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czwartek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Integracyjny turniej </w:t>
            </w:r>
            <w:r w:rsidRPr="006D5664">
              <w:rPr>
                <w:rFonts w:ascii="Arial" w:hAnsi="Arial" w:cs="Arial"/>
                <w:lang w:val="da-DK"/>
              </w:rPr>
              <w:t>bryd</w:t>
            </w:r>
            <w:r w:rsidRPr="006D5664">
              <w:rPr>
                <w:rFonts w:ascii="Arial" w:hAnsi="Arial" w:cs="Arial"/>
              </w:rPr>
              <w:t>ża sportowego dla senior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 xml:space="preserve">w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z Miasta Leszna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Andrzej Zielony</w:t>
            </w:r>
          </w:p>
          <w:p w:rsidR="002E790F" w:rsidRPr="006D5664" w:rsidRDefault="002E79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MBP,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Metziga 25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112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>20.12.2024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Spotkanie integracyjne członków UTW podsumowujące działalność Stowarzyszenia w roku 2024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en-US"/>
              </w:rPr>
              <w:t xml:space="preserve">MOK,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ul. B. Chrobrego 3</w:t>
            </w:r>
          </w:p>
        </w:tc>
      </w:tr>
      <w:tr w:rsidR="002E790F" w:rsidRPr="006D5664">
        <w:tblPrEx>
          <w:shd w:val="clear" w:color="auto" w:fill="CED7E7"/>
        </w:tblPrEx>
        <w:trPr>
          <w:trHeight w:val="317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5E000A" w:rsidRDefault="00DF0A7C">
            <w:pPr>
              <w:pStyle w:val="Standard"/>
              <w:keepNext/>
              <w:jc w:val="center"/>
              <w:rPr>
                <w:rFonts w:ascii="Arial" w:hAnsi="Arial" w:cs="Arial"/>
                <w:b/>
              </w:rPr>
            </w:pPr>
            <w:r w:rsidRPr="005E000A">
              <w:rPr>
                <w:rFonts w:ascii="Arial" w:hAnsi="Arial" w:cs="Arial"/>
                <w:b/>
                <w:bCs/>
              </w:rPr>
              <w:t>Stycze</w:t>
            </w:r>
            <w:r w:rsidRPr="005E000A">
              <w:rPr>
                <w:rFonts w:ascii="Arial" w:eastAsia="Arial Unicode MS" w:hAnsi="Arial" w:cs="Arial"/>
                <w:b/>
              </w:rPr>
              <w:t>ń</w:t>
            </w:r>
            <w:r w:rsidRPr="005E000A">
              <w:rPr>
                <w:rFonts w:ascii="Arial" w:hAnsi="Arial" w:cs="Arial"/>
                <w:b/>
                <w:bCs/>
              </w:rPr>
              <w:t xml:space="preserve"> 2025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10.01.2025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piątek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 xml:space="preserve">Jubileusze – sekcji informatycznej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i administrator</w:t>
            </w:r>
            <w:r w:rsidRPr="006D5664">
              <w:rPr>
                <w:rFonts w:ascii="Arial" w:hAnsi="Arial" w:cs="Arial"/>
                <w:lang w:val="es-ES_tradnl"/>
              </w:rPr>
              <w:t>ó</w:t>
            </w:r>
            <w:r w:rsidRPr="006D5664">
              <w:rPr>
                <w:rFonts w:ascii="Arial" w:hAnsi="Arial" w:cs="Arial"/>
              </w:rPr>
              <w:t>w strony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Sekcja informatyczna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  <w:lang w:val="pt-PT"/>
              </w:rPr>
              <w:t xml:space="preserve">MBP, 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lang w:val="de-DE"/>
              </w:rPr>
              <w:t>pl. J. Metziga 25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 do uzgodnienie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2E790F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suppressAutoHyphens w:val="0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Teatr lub Filharmonia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Zarząd UTW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Parking przy hali trapez</w:t>
            </w:r>
          </w:p>
        </w:tc>
      </w:tr>
      <w:tr w:rsidR="002E790F" w:rsidRPr="006D5664">
        <w:tblPrEx>
          <w:shd w:val="clear" w:color="auto" w:fill="CED7E7"/>
        </w:tblPrEx>
        <w:trPr>
          <w:trHeight w:val="310"/>
        </w:trPr>
        <w:tc>
          <w:tcPr>
            <w:tcW w:w="10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keepNext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:b/>
                <w:bCs/>
                <w:lang w:val="en-US"/>
              </w:rPr>
              <w:t>Luty 2025</w:t>
            </w:r>
          </w:p>
        </w:tc>
      </w:tr>
      <w:tr w:rsidR="002E790F" w:rsidRPr="006D5664" w:rsidTr="00AA0918">
        <w:tblPrEx>
          <w:shd w:val="clear" w:color="auto" w:fill="CED7E7"/>
        </w:tblPrEx>
        <w:trPr>
          <w:trHeight w:val="8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27.02.2025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pStyle w:val="Standard"/>
              <w:jc w:val="center"/>
              <w:rPr>
                <w:rFonts w:ascii="Arial" w:eastAsia="Arial" w:hAnsi="Arial" w:cs="Arial"/>
              </w:rPr>
            </w:pPr>
            <w:r w:rsidRPr="006D5664">
              <w:rPr>
                <w:rFonts w:ascii="Arial" w:hAnsi="Arial" w:cs="Arial"/>
              </w:rPr>
              <w:t>Integracyjne spotkanie słuchaczy UTW</w:t>
            </w:r>
          </w:p>
          <w:p w:rsidR="002E790F" w:rsidRPr="006D5664" w:rsidRDefault="00DF0A7C">
            <w:pPr>
              <w:pStyle w:val="Standard"/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</w:rPr>
              <w:t>Tłusty czwartek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Rada Słuchaczy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0F" w:rsidRPr="006D5664" w:rsidRDefault="00DF0A7C">
            <w:pPr>
              <w:jc w:val="center"/>
              <w:rPr>
                <w:rFonts w:ascii="Arial" w:hAnsi="Arial" w:cs="Arial"/>
              </w:rPr>
            </w:pPr>
            <w:r w:rsidRPr="006D5664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Miejsce spotkania do uzgodnienia</w:t>
            </w:r>
          </w:p>
        </w:tc>
      </w:tr>
    </w:tbl>
    <w:p w:rsidR="002E790F" w:rsidRPr="00F8040E" w:rsidRDefault="00DF0A7C">
      <w:pPr>
        <w:pStyle w:val="Standard"/>
        <w:tabs>
          <w:tab w:val="left" w:pos="3363"/>
        </w:tabs>
        <w:rPr>
          <w:rFonts w:ascii="Arial" w:eastAsia="Century Gothic" w:hAnsi="Arial" w:cs="Arial"/>
          <w:b/>
          <w:bCs/>
          <w:sz w:val="22"/>
          <w:szCs w:val="22"/>
        </w:rPr>
      </w:pPr>
      <w:r w:rsidRPr="00F8040E">
        <w:rPr>
          <w:rFonts w:ascii="Arial" w:hAnsi="Arial" w:cs="Arial"/>
          <w:b/>
          <w:bCs/>
          <w:sz w:val="22"/>
          <w:szCs w:val="22"/>
        </w:rPr>
        <w:t>Uwagi:</w:t>
      </w:r>
    </w:p>
    <w:p w:rsidR="002E790F" w:rsidRPr="00F8040E" w:rsidRDefault="00DF0A7C" w:rsidP="00504305">
      <w:pPr>
        <w:pStyle w:val="Standard"/>
        <w:tabs>
          <w:tab w:val="left" w:pos="3363"/>
        </w:tabs>
        <w:ind w:left="142" w:hanging="142"/>
        <w:rPr>
          <w:rFonts w:ascii="Arial" w:eastAsia="Century Gothic" w:hAnsi="Arial" w:cs="Arial"/>
          <w:i/>
          <w:iCs/>
          <w:sz w:val="22"/>
          <w:szCs w:val="22"/>
        </w:rPr>
      </w:pPr>
      <w:r w:rsidRPr="00F8040E">
        <w:rPr>
          <w:rFonts w:ascii="Arial" w:hAnsi="Arial" w:cs="Arial"/>
          <w:i/>
          <w:iCs/>
          <w:sz w:val="22"/>
          <w:szCs w:val="22"/>
        </w:rPr>
        <w:t>- istnieje mo</w:t>
      </w:r>
      <w:r w:rsidRPr="00F8040E">
        <w:rPr>
          <w:rFonts w:ascii="Arial" w:eastAsia="Arial Unicode MS" w:hAnsi="Arial" w:cs="Arial"/>
          <w:sz w:val="22"/>
          <w:szCs w:val="22"/>
        </w:rPr>
        <w:t>ż</w:t>
      </w:r>
      <w:r w:rsidRPr="00F8040E">
        <w:rPr>
          <w:rFonts w:ascii="Arial" w:hAnsi="Arial" w:cs="Arial"/>
          <w:i/>
          <w:iCs/>
          <w:sz w:val="22"/>
          <w:szCs w:val="22"/>
        </w:rPr>
        <w:t>liwo</w:t>
      </w:r>
      <w:r w:rsidRPr="00F8040E">
        <w:rPr>
          <w:rFonts w:ascii="Arial" w:eastAsia="Arial Unicode MS" w:hAnsi="Arial" w:cs="Arial"/>
          <w:sz w:val="22"/>
          <w:szCs w:val="22"/>
        </w:rPr>
        <w:t>ść</w:t>
      </w:r>
      <w:r w:rsidRPr="00F8040E">
        <w:rPr>
          <w:rFonts w:ascii="Arial" w:hAnsi="Arial" w:cs="Arial"/>
          <w:i/>
          <w:iCs/>
          <w:sz w:val="22"/>
          <w:szCs w:val="22"/>
        </w:rPr>
        <w:t xml:space="preserve"> organizacji spotka</w:t>
      </w:r>
      <w:r w:rsidRPr="00F8040E">
        <w:rPr>
          <w:rFonts w:ascii="Arial" w:eastAsia="Arial Unicode MS" w:hAnsi="Arial" w:cs="Arial"/>
          <w:sz w:val="22"/>
          <w:szCs w:val="22"/>
        </w:rPr>
        <w:t>ń</w:t>
      </w:r>
      <w:r w:rsidRPr="00F8040E">
        <w:rPr>
          <w:rFonts w:ascii="Arial" w:hAnsi="Arial" w:cs="Arial"/>
          <w:i/>
          <w:iCs/>
          <w:sz w:val="22"/>
          <w:szCs w:val="22"/>
        </w:rPr>
        <w:t xml:space="preserve"> Sekcji  w Klubie Aktywnego Seniora, Leszno, ul. 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i/>
          <w:iCs/>
          <w:sz w:val="22"/>
          <w:szCs w:val="22"/>
        </w:rPr>
        <w:t xml:space="preserve">aziebna 14, poza </w:t>
      </w:r>
      <w:r w:rsidR="00504305">
        <w:rPr>
          <w:rFonts w:ascii="Arial" w:hAnsi="Arial" w:cs="Arial"/>
          <w:i/>
          <w:iCs/>
          <w:sz w:val="22"/>
          <w:szCs w:val="22"/>
        </w:rPr>
        <w:t xml:space="preserve">  </w:t>
      </w:r>
      <w:r w:rsidRPr="00F8040E">
        <w:rPr>
          <w:rFonts w:ascii="Arial" w:hAnsi="Arial" w:cs="Arial"/>
          <w:i/>
          <w:iCs/>
          <w:sz w:val="22"/>
          <w:szCs w:val="22"/>
        </w:rPr>
        <w:t>zaplanowanymi dzia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i/>
          <w:iCs/>
          <w:sz w:val="22"/>
          <w:szCs w:val="22"/>
        </w:rPr>
        <w:t>aniami</w:t>
      </w:r>
    </w:p>
    <w:p w:rsidR="002E790F" w:rsidRPr="00F8040E" w:rsidRDefault="00DF0A7C">
      <w:pPr>
        <w:pStyle w:val="Standard"/>
        <w:rPr>
          <w:rFonts w:ascii="Arial" w:hAnsi="Arial" w:cs="Arial"/>
          <w:sz w:val="22"/>
          <w:szCs w:val="22"/>
        </w:rPr>
      </w:pPr>
      <w:r w:rsidRPr="00F8040E">
        <w:rPr>
          <w:rFonts w:ascii="Arial" w:hAnsi="Arial" w:cs="Arial"/>
          <w:i/>
          <w:iCs/>
          <w:sz w:val="22"/>
          <w:szCs w:val="22"/>
        </w:rPr>
        <w:t>*zaj</w:t>
      </w:r>
      <w:r w:rsidRPr="00F8040E">
        <w:rPr>
          <w:rFonts w:ascii="Arial" w:eastAsia="Arial Unicode MS" w:hAnsi="Arial" w:cs="Arial"/>
          <w:sz w:val="22"/>
          <w:szCs w:val="22"/>
        </w:rPr>
        <w:t>ę</w:t>
      </w:r>
      <w:r w:rsidRPr="00F8040E">
        <w:rPr>
          <w:rFonts w:ascii="Arial" w:hAnsi="Arial" w:cs="Arial"/>
          <w:i/>
          <w:iCs/>
          <w:sz w:val="22"/>
          <w:szCs w:val="22"/>
        </w:rPr>
        <w:t>cia  oznaczone gwiazdk</w:t>
      </w:r>
      <w:r w:rsidRPr="00F8040E">
        <w:rPr>
          <w:rFonts w:ascii="Arial" w:eastAsia="Arial Unicode MS" w:hAnsi="Arial" w:cs="Arial"/>
          <w:sz w:val="22"/>
          <w:szCs w:val="22"/>
        </w:rPr>
        <w:t>ą</w:t>
      </w:r>
      <w:r w:rsidRPr="00F8040E">
        <w:rPr>
          <w:rFonts w:ascii="Arial" w:hAnsi="Arial" w:cs="Arial"/>
          <w:i/>
          <w:iCs/>
          <w:sz w:val="22"/>
          <w:szCs w:val="22"/>
        </w:rPr>
        <w:t xml:space="preserve"> b</w:t>
      </w:r>
      <w:r w:rsidRPr="00F8040E">
        <w:rPr>
          <w:rFonts w:ascii="Arial" w:eastAsia="Arial Unicode MS" w:hAnsi="Arial" w:cs="Arial"/>
          <w:sz w:val="22"/>
          <w:szCs w:val="22"/>
        </w:rPr>
        <w:t>ę</w:t>
      </w:r>
      <w:r w:rsidRPr="00F8040E">
        <w:rPr>
          <w:rFonts w:ascii="Arial" w:hAnsi="Arial" w:cs="Arial"/>
          <w:i/>
          <w:iCs/>
          <w:sz w:val="22"/>
          <w:szCs w:val="22"/>
        </w:rPr>
        <w:t>d</w:t>
      </w:r>
      <w:r w:rsidRPr="00F8040E">
        <w:rPr>
          <w:rFonts w:ascii="Arial" w:eastAsia="Arial Unicode MS" w:hAnsi="Arial" w:cs="Arial"/>
          <w:sz w:val="22"/>
          <w:szCs w:val="22"/>
        </w:rPr>
        <w:t>ą</w:t>
      </w:r>
      <w:r w:rsidRPr="00F8040E">
        <w:rPr>
          <w:rFonts w:ascii="Arial" w:hAnsi="Arial" w:cs="Arial"/>
          <w:i/>
          <w:iCs/>
          <w:sz w:val="22"/>
          <w:szCs w:val="22"/>
        </w:rPr>
        <w:t xml:space="preserve"> doprecyzowane  i podane na stronie </w:t>
      </w:r>
      <w:hyperlink r:id="rId9" w:history="1">
        <w:r w:rsidRPr="00F8040E">
          <w:rPr>
            <w:rStyle w:val="Hyperlink2"/>
            <w:rFonts w:ascii="Arial" w:eastAsia="Arial Unicode MS" w:hAnsi="Arial" w:cs="Arial"/>
            <w:sz w:val="22"/>
            <w:szCs w:val="22"/>
          </w:rPr>
          <w:t>www.utw.leszno.pl</w:t>
        </w:r>
      </w:hyperlink>
    </w:p>
    <w:p w:rsidR="002E790F" w:rsidRPr="00F8040E" w:rsidRDefault="002E790F">
      <w:pPr>
        <w:pStyle w:val="Standard"/>
        <w:rPr>
          <w:rFonts w:ascii="Arial" w:eastAsia="NSimSun" w:hAnsi="Arial" w:cs="Arial"/>
          <w:sz w:val="22"/>
          <w:szCs w:val="22"/>
          <w:lang w:val="zh-TW" w:eastAsia="zh-TW"/>
        </w:rPr>
      </w:pPr>
    </w:p>
    <w:p w:rsidR="002E790F" w:rsidRPr="00F8040E" w:rsidRDefault="00DF0A7C">
      <w:pPr>
        <w:pStyle w:val="Standard"/>
        <w:rPr>
          <w:rFonts w:ascii="Arial" w:hAnsi="Arial" w:cs="Arial"/>
          <w:sz w:val="22"/>
          <w:szCs w:val="22"/>
        </w:rPr>
      </w:pPr>
      <w:r w:rsidRPr="00F8040E"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/>
        </w:rPr>
        <w:t xml:space="preserve">- </w:t>
      </w:r>
      <w:r w:rsidRPr="00F8040E">
        <w:rPr>
          <w:rFonts w:ascii="Arial" w:hAnsi="Arial" w:cs="Arial"/>
          <w:i/>
          <w:iCs/>
          <w:sz w:val="22"/>
          <w:szCs w:val="22"/>
          <w:u w:val="single"/>
        </w:rPr>
        <w:t>biuro UTW czynne dla S</w:t>
      </w:r>
      <w:r w:rsidRPr="00F8040E">
        <w:rPr>
          <w:rFonts w:ascii="Arial" w:eastAsia="Arial Unicode MS" w:hAnsi="Arial" w:cs="Arial"/>
          <w:sz w:val="22"/>
          <w:szCs w:val="22"/>
          <w:u w:val="single"/>
        </w:rPr>
        <w:t>ł</w:t>
      </w:r>
      <w:r w:rsidRPr="00F8040E">
        <w:rPr>
          <w:rFonts w:ascii="Arial" w:hAnsi="Arial" w:cs="Arial"/>
          <w:i/>
          <w:iCs/>
          <w:sz w:val="22"/>
          <w:szCs w:val="22"/>
          <w:u w:val="single"/>
        </w:rPr>
        <w:t>uchaczy: poniedzia</w:t>
      </w:r>
      <w:r w:rsidRPr="00F8040E">
        <w:rPr>
          <w:rFonts w:ascii="Arial" w:eastAsia="Arial Unicode MS" w:hAnsi="Arial" w:cs="Arial"/>
          <w:sz w:val="22"/>
          <w:szCs w:val="22"/>
          <w:u w:val="single"/>
        </w:rPr>
        <w:t>ł</w:t>
      </w:r>
      <w:r w:rsidRPr="00F8040E">
        <w:rPr>
          <w:rFonts w:ascii="Arial" w:hAnsi="Arial" w:cs="Arial"/>
          <w:i/>
          <w:iCs/>
          <w:sz w:val="22"/>
          <w:szCs w:val="22"/>
          <w:u w:val="single"/>
        </w:rPr>
        <w:t>ki, wtorki i czwartki godz.10.00 do 13.00,</w:t>
      </w:r>
    </w:p>
    <w:p w:rsidR="00504305" w:rsidRDefault="00504305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>nformacje niezawarte w Semestralnym Planie Zaj</w:t>
      </w:r>
      <w:r w:rsidR="00DF0A7C" w:rsidRPr="00F8040E">
        <w:rPr>
          <w:rFonts w:ascii="Arial" w:eastAsia="Arial Unicode MS" w:hAnsi="Arial" w:cs="Arial"/>
          <w:sz w:val="22"/>
          <w:szCs w:val="22"/>
        </w:rPr>
        <w:t>ęć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 xml:space="preserve"> b</w:t>
      </w:r>
      <w:r w:rsidR="00DF0A7C" w:rsidRPr="00F8040E">
        <w:rPr>
          <w:rFonts w:ascii="Arial" w:eastAsia="Arial Unicode MS" w:hAnsi="Arial" w:cs="Arial"/>
          <w:sz w:val="22"/>
          <w:szCs w:val="22"/>
        </w:rPr>
        <w:t>ę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>d</w:t>
      </w:r>
      <w:r w:rsidR="00DF0A7C" w:rsidRPr="00F8040E">
        <w:rPr>
          <w:rFonts w:ascii="Arial" w:eastAsia="Arial Unicode MS" w:hAnsi="Arial" w:cs="Arial"/>
          <w:sz w:val="22"/>
          <w:szCs w:val="22"/>
        </w:rPr>
        <w:t>ą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 xml:space="preserve"> podawane na tablicy og</w:t>
      </w:r>
      <w:r w:rsidR="00DF0A7C" w:rsidRPr="00F8040E">
        <w:rPr>
          <w:rFonts w:ascii="Arial" w:eastAsia="Arial Unicode MS" w:hAnsi="Arial" w:cs="Arial"/>
          <w:sz w:val="22"/>
          <w:szCs w:val="22"/>
        </w:rPr>
        <w:t>ł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>osze</w:t>
      </w:r>
      <w:r w:rsidR="00DF0A7C" w:rsidRPr="00F8040E">
        <w:rPr>
          <w:rFonts w:ascii="Arial" w:eastAsia="Arial Unicode MS" w:hAnsi="Arial" w:cs="Arial"/>
          <w:sz w:val="22"/>
          <w:szCs w:val="22"/>
        </w:rPr>
        <w:t>ń</w:t>
      </w:r>
      <w:r w:rsidR="00DF0A7C" w:rsidRPr="00F8040E">
        <w:rPr>
          <w:rFonts w:ascii="Arial" w:hAnsi="Arial" w:cs="Arial"/>
          <w:i/>
          <w:iCs/>
          <w:sz w:val="22"/>
          <w:szCs w:val="22"/>
        </w:rPr>
        <w:t xml:space="preserve"> w  biurze UTW</w:t>
      </w:r>
    </w:p>
    <w:p w:rsidR="002E790F" w:rsidRPr="00F8040E" w:rsidRDefault="00DF0A7C">
      <w:pPr>
        <w:pStyle w:val="Standard"/>
        <w:rPr>
          <w:rFonts w:ascii="Arial" w:eastAsia="Century Gothic" w:hAnsi="Arial" w:cs="Arial"/>
          <w:i/>
          <w:iCs/>
          <w:sz w:val="22"/>
          <w:szCs w:val="22"/>
        </w:rPr>
      </w:pPr>
      <w:r w:rsidRPr="00F8040E">
        <w:rPr>
          <w:rFonts w:ascii="Arial" w:hAnsi="Arial" w:cs="Arial"/>
          <w:i/>
          <w:iCs/>
          <w:sz w:val="22"/>
          <w:szCs w:val="22"/>
        </w:rPr>
        <w:t xml:space="preserve"> i na stronie internetowej, </w:t>
      </w:r>
      <w:hyperlink r:id="rId10" w:history="1">
        <w:r w:rsidRPr="00F8040E">
          <w:rPr>
            <w:rStyle w:val="Hyperlink2"/>
            <w:rFonts w:ascii="Arial" w:eastAsia="Arial Unicode MS" w:hAnsi="Arial" w:cs="Arial"/>
            <w:sz w:val="22"/>
            <w:szCs w:val="22"/>
          </w:rPr>
          <w:t>www.utw.leszno.pl</w:t>
        </w:r>
      </w:hyperlink>
      <w:r w:rsidRPr="00F8040E">
        <w:rPr>
          <w:rFonts w:ascii="Arial" w:hAnsi="Arial" w:cs="Arial"/>
          <w:i/>
          <w:iCs/>
          <w:sz w:val="22"/>
          <w:szCs w:val="22"/>
        </w:rPr>
        <w:t>,</w:t>
      </w:r>
    </w:p>
    <w:p w:rsidR="002E790F" w:rsidRPr="00F8040E" w:rsidRDefault="002E790F">
      <w:pPr>
        <w:pStyle w:val="Standard"/>
        <w:rPr>
          <w:rFonts w:ascii="Arial" w:eastAsia="NSimSun" w:hAnsi="Arial" w:cs="Arial"/>
          <w:sz w:val="22"/>
          <w:szCs w:val="22"/>
          <w:lang w:val="zh-TW" w:eastAsia="zh-TW"/>
        </w:rPr>
      </w:pPr>
    </w:p>
    <w:p w:rsidR="002E790F" w:rsidRPr="00F8040E" w:rsidRDefault="00DF0A7C">
      <w:pPr>
        <w:pStyle w:val="Standard"/>
        <w:rPr>
          <w:rFonts w:ascii="Arial" w:eastAsia="Century Gothic" w:hAnsi="Arial" w:cs="Arial"/>
          <w:sz w:val="22"/>
          <w:szCs w:val="22"/>
        </w:rPr>
      </w:pPr>
      <w:r w:rsidRPr="00F8040E">
        <w:rPr>
          <w:rFonts w:ascii="Arial" w:hAnsi="Arial" w:cs="Arial"/>
          <w:b/>
          <w:bCs/>
          <w:sz w:val="22"/>
          <w:szCs w:val="22"/>
          <w:lang w:val="ru-RU"/>
        </w:rPr>
        <w:t xml:space="preserve">- </w:t>
      </w:r>
      <w:r w:rsidRPr="00F8040E">
        <w:rPr>
          <w:rFonts w:ascii="Arial" w:hAnsi="Arial" w:cs="Arial"/>
          <w:i/>
          <w:iCs/>
          <w:sz w:val="22"/>
          <w:szCs w:val="22"/>
        </w:rPr>
        <w:t>zach</w:t>
      </w:r>
      <w:r w:rsidRPr="00F8040E">
        <w:rPr>
          <w:rFonts w:ascii="Arial" w:eastAsia="Arial Unicode MS" w:hAnsi="Arial" w:cs="Arial"/>
          <w:sz w:val="22"/>
          <w:szCs w:val="22"/>
        </w:rPr>
        <w:t>ę</w:t>
      </w:r>
      <w:r w:rsidRPr="00F8040E">
        <w:rPr>
          <w:rFonts w:ascii="Arial" w:hAnsi="Arial" w:cs="Arial"/>
          <w:i/>
          <w:iCs/>
          <w:sz w:val="22"/>
          <w:szCs w:val="22"/>
        </w:rPr>
        <w:t>camy S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i/>
          <w:iCs/>
          <w:sz w:val="22"/>
          <w:szCs w:val="22"/>
        </w:rPr>
        <w:t>uchaczy UTW do pracy spo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i/>
          <w:iCs/>
          <w:sz w:val="22"/>
          <w:szCs w:val="22"/>
        </w:rPr>
        <w:t>ecznej na rzecz naszego Uniwersytetu. Zg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i/>
          <w:iCs/>
          <w:sz w:val="22"/>
          <w:szCs w:val="22"/>
        </w:rPr>
        <w:t>oszenia w biurze</w:t>
      </w:r>
      <w:r w:rsidRPr="00F8040E">
        <w:rPr>
          <w:rFonts w:ascii="Arial" w:hAnsi="Arial" w:cs="Arial"/>
          <w:sz w:val="22"/>
          <w:szCs w:val="22"/>
        </w:rPr>
        <w:t>.</w:t>
      </w:r>
    </w:p>
    <w:p w:rsidR="002E790F" w:rsidRPr="00F8040E" w:rsidRDefault="002E790F">
      <w:pPr>
        <w:pStyle w:val="Standard"/>
        <w:rPr>
          <w:rFonts w:ascii="Arial" w:eastAsia="NSimSun" w:hAnsi="Arial" w:cs="Arial"/>
          <w:sz w:val="22"/>
          <w:szCs w:val="22"/>
          <w:lang w:val="zh-TW" w:eastAsia="zh-TW"/>
        </w:rPr>
      </w:pPr>
    </w:p>
    <w:p w:rsidR="002E790F" w:rsidRPr="00F8040E" w:rsidRDefault="00DF0A7C">
      <w:pPr>
        <w:pStyle w:val="Standard"/>
        <w:rPr>
          <w:rFonts w:ascii="Arial" w:hAnsi="Arial" w:cs="Arial"/>
          <w:sz w:val="22"/>
          <w:szCs w:val="22"/>
        </w:rPr>
      </w:pPr>
      <w:r w:rsidRPr="00F8040E">
        <w:rPr>
          <w:rFonts w:ascii="Arial" w:hAnsi="Arial" w:cs="Arial"/>
          <w:b/>
          <w:bCs/>
          <w:sz w:val="22"/>
          <w:szCs w:val="22"/>
          <w:lang w:val="da-DK"/>
        </w:rPr>
        <w:t>Sk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adki i wszelkie op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aty – poniedzia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ki, wtorki i czwartki w godz. 10:00 do 13:00 w biurze UTW.</w:t>
      </w:r>
    </w:p>
    <w:p w:rsidR="002E790F" w:rsidRPr="00F8040E" w:rsidRDefault="00DF0A7C">
      <w:pPr>
        <w:pStyle w:val="Standard"/>
        <w:rPr>
          <w:rFonts w:ascii="Arial" w:eastAsia="Century Gothic" w:hAnsi="Arial" w:cs="Arial"/>
          <w:b/>
          <w:bCs/>
          <w:sz w:val="22"/>
          <w:szCs w:val="22"/>
        </w:rPr>
      </w:pPr>
      <w:r w:rsidRPr="00F8040E">
        <w:rPr>
          <w:rFonts w:ascii="Arial" w:hAnsi="Arial" w:cs="Arial"/>
          <w:b/>
          <w:bCs/>
          <w:sz w:val="22"/>
          <w:szCs w:val="22"/>
        </w:rPr>
        <w:t>Prosimy o terminowe regulowanie sk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adek.</w:t>
      </w:r>
    </w:p>
    <w:p w:rsidR="002E790F" w:rsidRPr="00F8040E" w:rsidRDefault="00DF0A7C">
      <w:pPr>
        <w:pStyle w:val="Standard"/>
        <w:rPr>
          <w:rFonts w:ascii="Arial" w:eastAsia="Century Gothic" w:hAnsi="Arial" w:cs="Arial"/>
          <w:b/>
          <w:bCs/>
          <w:sz w:val="22"/>
          <w:szCs w:val="22"/>
        </w:rPr>
      </w:pPr>
      <w:r w:rsidRPr="00F8040E">
        <w:rPr>
          <w:rFonts w:ascii="Arial" w:hAnsi="Arial" w:cs="Arial"/>
          <w:b/>
          <w:bCs/>
          <w:sz w:val="22"/>
          <w:szCs w:val="22"/>
          <w:lang w:val="da-DK"/>
        </w:rPr>
        <w:t>Sk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adki mo</w:t>
      </w:r>
      <w:r w:rsidRPr="00F8040E">
        <w:rPr>
          <w:rFonts w:ascii="Arial" w:eastAsia="Arial Unicode MS" w:hAnsi="Arial" w:cs="Arial"/>
          <w:sz w:val="22"/>
          <w:szCs w:val="22"/>
        </w:rPr>
        <w:t>ż</w:t>
      </w:r>
      <w:r w:rsidRPr="00F8040E">
        <w:rPr>
          <w:rFonts w:ascii="Arial" w:hAnsi="Arial" w:cs="Arial"/>
          <w:b/>
          <w:bCs/>
          <w:sz w:val="22"/>
          <w:szCs w:val="22"/>
        </w:rPr>
        <w:t>na op</w:t>
      </w:r>
      <w:r w:rsidRPr="00F8040E">
        <w:rPr>
          <w:rFonts w:ascii="Arial" w:eastAsia="Arial Unicode MS" w:hAnsi="Arial" w:cs="Arial"/>
          <w:sz w:val="22"/>
          <w:szCs w:val="22"/>
        </w:rPr>
        <w:t>ł</w:t>
      </w:r>
      <w:r w:rsidRPr="00F8040E">
        <w:rPr>
          <w:rFonts w:ascii="Arial" w:hAnsi="Arial" w:cs="Arial"/>
          <w:b/>
          <w:bCs/>
          <w:sz w:val="22"/>
          <w:szCs w:val="22"/>
        </w:rPr>
        <w:t>aca</w:t>
      </w:r>
      <w:r w:rsidRPr="00F8040E">
        <w:rPr>
          <w:rFonts w:ascii="Arial" w:eastAsia="Arial Unicode MS" w:hAnsi="Arial" w:cs="Arial"/>
          <w:sz w:val="22"/>
          <w:szCs w:val="22"/>
        </w:rPr>
        <w:t>ć</w:t>
      </w:r>
      <w:r w:rsidRPr="00F8040E">
        <w:rPr>
          <w:rFonts w:ascii="Arial" w:hAnsi="Arial" w:cs="Arial"/>
          <w:b/>
          <w:bCs/>
          <w:sz w:val="22"/>
          <w:szCs w:val="22"/>
        </w:rPr>
        <w:t xml:space="preserve"> przelewem na konto Bank PEKAO S.A. 33 1240 1499 1111 0010 3779 3554</w:t>
      </w:r>
    </w:p>
    <w:p w:rsidR="002E790F" w:rsidRPr="00F8040E" w:rsidRDefault="002E790F">
      <w:pPr>
        <w:pStyle w:val="Standard"/>
        <w:rPr>
          <w:rFonts w:ascii="Arial" w:eastAsia="Century Gothic" w:hAnsi="Arial" w:cs="Arial"/>
          <w:b/>
          <w:bCs/>
          <w:sz w:val="22"/>
          <w:szCs w:val="22"/>
        </w:rPr>
      </w:pPr>
    </w:p>
    <w:p w:rsidR="002E790F" w:rsidRPr="00F8040E" w:rsidRDefault="00DF0A7C" w:rsidP="00F8040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eastAsia="Arial" w:hAnsi="Arial" w:cs="Arial"/>
          <w:b/>
          <w:bCs/>
          <w:spacing w:val="24"/>
          <w:sz w:val="22"/>
          <w:szCs w:val="22"/>
        </w:rPr>
      </w:pPr>
      <w:r w:rsidRPr="00F8040E">
        <w:rPr>
          <w:rFonts w:ascii="Arial" w:hAnsi="Arial" w:cs="Arial"/>
          <w:b/>
          <w:bCs/>
          <w:spacing w:val="24"/>
          <w:sz w:val="22"/>
          <w:szCs w:val="22"/>
        </w:rPr>
        <w:t>ZARZĄ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D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UTW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W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LESZNIE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ZASTRZEGA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SOBIE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PRAWO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DO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DOKONYWANIA ZMIAN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W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PLANIE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ZAJ</w:t>
      </w:r>
      <w:r w:rsidRPr="00F8040E">
        <w:rPr>
          <w:rFonts w:ascii="Arial" w:hAnsi="Arial" w:cs="Arial"/>
          <w:b/>
          <w:bCs/>
          <w:spacing w:val="24"/>
          <w:sz w:val="22"/>
          <w:szCs w:val="22"/>
        </w:rPr>
        <w:t>ĘĆ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. O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5E000A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WSZELKICH 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ZMIANACH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INFORMUJEMY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NA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</w:rPr>
        <w:t> 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STRONIE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INTERNETOWEJ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STOWARZYSZENIA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UTW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W</w:t>
      </w:r>
      <w:r w:rsidR="00C2579B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="004920B7"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 xml:space="preserve"> </w:t>
      </w:r>
      <w:r w:rsidRPr="00F8040E">
        <w:rPr>
          <w:rFonts w:ascii="Arial" w:hAnsi="Arial" w:cs="Arial"/>
          <w:b/>
          <w:bCs/>
          <w:spacing w:val="24"/>
          <w:sz w:val="22"/>
          <w:szCs w:val="22"/>
          <w:lang w:val="de-DE"/>
        </w:rPr>
        <w:t>LESZNIE.</w:t>
      </w:r>
    </w:p>
    <w:p w:rsidR="00F8040E" w:rsidRDefault="00DF0A7C" w:rsidP="00F8040E">
      <w:pPr>
        <w:pStyle w:val="Standard"/>
        <w:spacing w:before="120"/>
        <w:jc w:val="both"/>
        <w:rPr>
          <w:rFonts w:ascii="Arial" w:hAnsi="Arial" w:cs="Arial"/>
        </w:rPr>
      </w:pPr>
      <w:r w:rsidRPr="006D5664">
        <w:rPr>
          <w:rFonts w:ascii="Arial" w:hAnsi="Arial" w:cs="Arial"/>
          <w:sz w:val="18"/>
          <w:szCs w:val="18"/>
        </w:rPr>
        <w:t>Plan zaj</w:t>
      </w:r>
      <w:r w:rsidRPr="006D5664">
        <w:rPr>
          <w:rFonts w:ascii="Arial" w:eastAsia="Arial Unicode MS" w:hAnsi="Arial" w:cs="Arial"/>
          <w:sz w:val="18"/>
          <w:szCs w:val="18"/>
        </w:rPr>
        <w:t>ęć</w:t>
      </w:r>
      <w:r w:rsidRPr="006D5664">
        <w:rPr>
          <w:rFonts w:ascii="Arial" w:hAnsi="Arial" w:cs="Arial"/>
          <w:sz w:val="18"/>
          <w:szCs w:val="18"/>
        </w:rPr>
        <w:t xml:space="preserve"> jest w</w:t>
      </w:r>
      <w:r w:rsidRPr="006D5664">
        <w:rPr>
          <w:rFonts w:ascii="Arial" w:eastAsia="Arial Unicode MS" w:hAnsi="Arial" w:cs="Arial"/>
          <w:sz w:val="18"/>
          <w:szCs w:val="18"/>
        </w:rPr>
        <w:t>ł</w:t>
      </w:r>
      <w:r w:rsidRPr="006D5664">
        <w:rPr>
          <w:rFonts w:ascii="Arial" w:hAnsi="Arial" w:cs="Arial"/>
          <w:sz w:val="18"/>
          <w:szCs w:val="18"/>
        </w:rPr>
        <w:t>asno</w:t>
      </w:r>
      <w:r w:rsidRPr="006D5664">
        <w:rPr>
          <w:rFonts w:ascii="Arial" w:eastAsia="Arial Unicode MS" w:hAnsi="Arial" w:cs="Arial"/>
          <w:sz w:val="18"/>
          <w:szCs w:val="18"/>
        </w:rPr>
        <w:t>ś</w:t>
      </w:r>
      <w:r w:rsidRPr="006D5664">
        <w:rPr>
          <w:rFonts w:ascii="Arial" w:hAnsi="Arial" w:cs="Arial"/>
          <w:sz w:val="18"/>
          <w:szCs w:val="18"/>
        </w:rPr>
        <w:t>ci</w:t>
      </w:r>
      <w:r w:rsidRPr="006D5664">
        <w:rPr>
          <w:rFonts w:ascii="Arial" w:eastAsia="Arial Unicode MS" w:hAnsi="Arial" w:cs="Arial"/>
          <w:sz w:val="18"/>
          <w:szCs w:val="18"/>
        </w:rPr>
        <w:t>ą</w:t>
      </w:r>
      <w:r w:rsidRPr="006D5664">
        <w:rPr>
          <w:rFonts w:ascii="Arial" w:hAnsi="Arial" w:cs="Arial"/>
          <w:sz w:val="18"/>
          <w:szCs w:val="18"/>
        </w:rPr>
        <w:t xml:space="preserve"> Stowarzyszenia Uniwersytet Trzeciego Wieku w Lesznie. Powielanie, kopiowanie, przerabianie w formie papierowej, elektronicznej lub w jakiejkolwiek innej formie bez zgody w</w:t>
      </w:r>
      <w:r w:rsidRPr="006D5664">
        <w:rPr>
          <w:rFonts w:ascii="Arial" w:eastAsia="Arial Unicode MS" w:hAnsi="Arial" w:cs="Arial"/>
          <w:sz w:val="18"/>
          <w:szCs w:val="18"/>
        </w:rPr>
        <w:t>ł</w:t>
      </w:r>
      <w:r w:rsidRPr="006D5664">
        <w:rPr>
          <w:rFonts w:ascii="Arial" w:hAnsi="Arial" w:cs="Arial"/>
          <w:sz w:val="18"/>
          <w:szCs w:val="18"/>
        </w:rPr>
        <w:t xml:space="preserve">adz </w:t>
      </w:r>
      <w:r w:rsidR="00F8040E">
        <w:rPr>
          <w:rFonts w:ascii="Arial" w:hAnsi="Arial" w:cs="Arial"/>
          <w:sz w:val="18"/>
          <w:szCs w:val="18"/>
        </w:rPr>
        <w:t>Stowarzyszenia jest zabronione.</w:t>
      </w:r>
      <w:r w:rsidRPr="006D5664">
        <w:rPr>
          <w:rFonts w:ascii="Arial" w:hAnsi="Arial" w:cs="Arial"/>
        </w:rPr>
        <w:t xml:space="preserve">  </w:t>
      </w:r>
    </w:p>
    <w:p w:rsidR="002E790F" w:rsidRPr="00B208E0" w:rsidRDefault="00C2579B" w:rsidP="00B208E0">
      <w:pPr>
        <w:pStyle w:val="Standard"/>
        <w:spacing w:before="120"/>
        <w:ind w:left="708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F0A7C" w:rsidRPr="00F8040E">
        <w:rPr>
          <w:rFonts w:ascii="Arial" w:hAnsi="Arial" w:cs="Arial"/>
          <w:b/>
        </w:rPr>
        <w:t>Prezes UTW</w:t>
      </w:r>
    </w:p>
    <w:p w:rsidR="002E790F" w:rsidRPr="006D5664" w:rsidRDefault="00DF0A7C">
      <w:pPr>
        <w:pStyle w:val="Nagwek3"/>
        <w:spacing w:after="100"/>
        <w:ind w:left="6379"/>
        <w:rPr>
          <w:rFonts w:ascii="Arial" w:hAnsi="Arial" w:cs="Arial"/>
        </w:rPr>
      </w:pPr>
      <w:r w:rsidRPr="006D5664">
        <w:rPr>
          <w:rFonts w:ascii="Arial" w:eastAsia="Arial" w:hAnsi="Arial" w:cs="Arial"/>
        </w:rPr>
        <w:br/>
        <w:t xml:space="preserve">     </w:t>
      </w:r>
      <w:r w:rsidRPr="006D5664">
        <w:rPr>
          <w:rFonts w:ascii="Arial" w:hAnsi="Arial" w:cs="Arial"/>
        </w:rPr>
        <w:t>Maria Zielony</w:t>
      </w:r>
    </w:p>
    <w:sectPr w:rsidR="002E790F" w:rsidRPr="006D5664">
      <w:footerReference w:type="default" r:id="rId11"/>
      <w:pgSz w:w="11900" w:h="16840"/>
      <w:pgMar w:top="567" w:right="566" w:bottom="766" w:left="851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36" w:rsidRDefault="00B31936">
      <w:r>
        <w:separator/>
      </w:r>
    </w:p>
  </w:endnote>
  <w:endnote w:type="continuationSeparator" w:id="0">
    <w:p w:rsidR="00B31936" w:rsidRDefault="00B3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05" w:rsidRPr="00DF0A7C" w:rsidRDefault="00504305">
    <w:pPr>
      <w:pStyle w:val="Stopka"/>
      <w:pBdr>
        <w:top w:val="single" w:sz="4" w:space="0" w:color="000000"/>
      </w:pBdr>
      <w:jc w:val="center"/>
      <w:rPr>
        <w:color w:val="auto"/>
      </w:rPr>
    </w:pPr>
    <w:r w:rsidRPr="00DF0A7C"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9BBF5" wp14:editId="3C1C88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8E7BE1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292929 [1614]" strokeweight="1.25pt">
              <w10:wrap anchorx="page" anchory="page"/>
            </v:rect>
          </w:pict>
        </mc:Fallback>
      </mc:AlternateContent>
    </w:r>
    <w:r>
      <w:rPr>
        <w:color w:val="auto"/>
      </w:rPr>
      <w:t xml:space="preserve">                                          </w:t>
    </w:r>
    <w:r w:rsidRPr="00DF0A7C">
      <w:rPr>
        <w:color w:val="auto"/>
      </w:rPr>
      <w:t xml:space="preserve">Plan </w:t>
    </w:r>
    <w:r>
      <w:rPr>
        <w:color w:val="auto"/>
      </w:rPr>
      <w:t xml:space="preserve">wykładów i zajęć 2024/2025 semestr I                                               </w:t>
    </w:r>
    <w:r w:rsidRPr="00DF0A7C">
      <w:rPr>
        <w:color w:val="auto"/>
      </w:rPr>
      <w:t xml:space="preserve"> </w:t>
    </w:r>
    <w:r w:rsidRPr="00DF0A7C">
      <w:rPr>
        <w:rFonts w:asciiTheme="majorHAnsi" w:eastAsiaTheme="majorEastAsia" w:hAnsiTheme="majorHAnsi" w:cstheme="majorBidi"/>
        <w:color w:val="auto"/>
        <w:sz w:val="20"/>
        <w:szCs w:val="20"/>
      </w:rPr>
      <w:t xml:space="preserve">str. </w:t>
    </w:r>
    <w:r w:rsidRPr="00DF0A7C">
      <w:rPr>
        <w:rFonts w:asciiTheme="minorHAnsi" w:eastAsiaTheme="minorEastAsia" w:hAnsiTheme="minorHAnsi" w:cstheme="minorBidi"/>
        <w:color w:val="auto"/>
        <w:sz w:val="20"/>
        <w:szCs w:val="20"/>
      </w:rPr>
      <w:fldChar w:fldCharType="begin"/>
    </w:r>
    <w:r w:rsidRPr="00DF0A7C">
      <w:rPr>
        <w:color w:val="auto"/>
        <w:sz w:val="20"/>
        <w:szCs w:val="20"/>
      </w:rPr>
      <w:instrText>PAGE    \* MERGEFORMAT</w:instrText>
    </w:r>
    <w:r w:rsidRPr="00DF0A7C">
      <w:rPr>
        <w:rFonts w:asciiTheme="minorHAnsi" w:eastAsiaTheme="minorEastAsia" w:hAnsiTheme="minorHAnsi" w:cstheme="minorBidi"/>
        <w:color w:val="auto"/>
        <w:sz w:val="20"/>
        <w:szCs w:val="20"/>
      </w:rPr>
      <w:fldChar w:fldCharType="separate"/>
    </w:r>
    <w:r w:rsidR="00AA0918" w:rsidRPr="00AA0918">
      <w:rPr>
        <w:rFonts w:asciiTheme="majorHAnsi" w:eastAsiaTheme="majorEastAsia" w:hAnsiTheme="majorHAnsi" w:cstheme="majorBidi"/>
        <w:noProof/>
        <w:color w:val="auto"/>
        <w:sz w:val="20"/>
        <w:szCs w:val="20"/>
      </w:rPr>
      <w:t>9</w:t>
    </w:r>
    <w:r w:rsidRPr="00DF0A7C">
      <w:rPr>
        <w:rFonts w:asciiTheme="majorHAnsi" w:eastAsiaTheme="majorEastAsia" w:hAnsiTheme="majorHAnsi" w:cstheme="majorBidi"/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36" w:rsidRDefault="00B31936">
      <w:r>
        <w:separator/>
      </w:r>
    </w:p>
  </w:footnote>
  <w:footnote w:type="continuationSeparator" w:id="0">
    <w:p w:rsidR="00B31936" w:rsidRDefault="00B3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0F"/>
    <w:rsid w:val="000B2521"/>
    <w:rsid w:val="00140481"/>
    <w:rsid w:val="002E790F"/>
    <w:rsid w:val="00383C3A"/>
    <w:rsid w:val="00441039"/>
    <w:rsid w:val="00454CD6"/>
    <w:rsid w:val="004920B7"/>
    <w:rsid w:val="004E6571"/>
    <w:rsid w:val="00504305"/>
    <w:rsid w:val="005D570E"/>
    <w:rsid w:val="005E000A"/>
    <w:rsid w:val="006D5664"/>
    <w:rsid w:val="008226E3"/>
    <w:rsid w:val="00A66572"/>
    <w:rsid w:val="00AA0918"/>
    <w:rsid w:val="00B208E0"/>
    <w:rsid w:val="00B31936"/>
    <w:rsid w:val="00B5497A"/>
    <w:rsid w:val="00C2579B"/>
    <w:rsid w:val="00DF0A7C"/>
    <w:rsid w:val="00EF3993"/>
    <w:rsid w:val="00F5350B"/>
    <w:rsid w:val="00F56E7F"/>
    <w:rsid w:val="00F733F0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96992"/>
  <w15:docId w15:val="{4AC8AC15-CA31-4F8B-AB7D-D15A8D42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styleId="Nagwek3">
    <w:name w:val="heading 3"/>
    <w:next w:val="Standard"/>
    <w:pPr>
      <w:keepNext/>
      <w:suppressAutoHyphens/>
      <w:jc w:val="center"/>
      <w:outlineLvl w:val="2"/>
    </w:pPr>
    <w:rPr>
      <w:rFonts w:eastAsia="Times New Roman"/>
      <w:b/>
      <w:bCs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Century Gothic" w:eastAsia="Century Gothic" w:hAnsi="Century Gothic" w:cs="Century Gothic"/>
      <w:b/>
      <w:bCs/>
      <w:outline w:val="0"/>
      <w:color w:val="0000FF"/>
      <w:u w:val="single" w:color="0000FF"/>
      <w:lang w:val="de-DE"/>
    </w:rPr>
  </w:style>
  <w:style w:type="character" w:customStyle="1" w:styleId="Hyperlink1">
    <w:name w:val="Hyperlink.1"/>
    <w:basedOn w:val="cze"/>
    <w:rPr>
      <w:rFonts w:ascii="Century Gothic" w:eastAsia="Century Gothic" w:hAnsi="Century Gothic" w:cs="Century Gothic"/>
      <w:b/>
      <w:bCs/>
      <w:outline w:val="0"/>
      <w:color w:val="000000"/>
      <w:u w:val="none" w:color="000000"/>
      <w:lang w:val="de-DE"/>
    </w:rPr>
  </w:style>
  <w:style w:type="paragraph" w:styleId="Nagwek">
    <w:name w:val="header"/>
    <w:next w:val="Standard"/>
    <w:pPr>
      <w:keepNext/>
      <w:suppressAutoHyphens/>
      <w:jc w:val="center"/>
      <w:outlineLvl w:val="0"/>
    </w:pPr>
    <w:rPr>
      <w:rFonts w:ascii="Arial" w:hAnsi="Arial" w:cs="Arial Unicode MS"/>
      <w:b/>
      <w:bCs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Nagwek316ptPodkrelenieInterlinia15wiersza">
    <w:name w:val="Styl Nagłówek 3 + 16 pt Podkreślenie Interlinia:  15 wiersza"/>
    <w:pPr>
      <w:keepNext/>
      <w:suppressAutoHyphens/>
      <w:spacing w:line="360" w:lineRule="auto"/>
      <w:jc w:val="center"/>
      <w:outlineLvl w:val="2"/>
    </w:pPr>
    <w:rPr>
      <w:rFonts w:cs="Arial Unicode MS"/>
      <w:b/>
      <w:bCs/>
      <w:color w:val="000000"/>
      <w:kern w:val="2"/>
      <w:sz w:val="32"/>
      <w:szCs w:val="32"/>
      <w:u w:val="single" w:color="000000"/>
    </w:rPr>
  </w:style>
  <w:style w:type="paragraph" w:customStyle="1" w:styleId="Endnote">
    <w:name w:val="Endnote"/>
    <w:pPr>
      <w:suppressAutoHyphens/>
    </w:pPr>
    <w:rPr>
      <w:rFonts w:ascii="Arial" w:hAnsi="Arial" w:cs="Arial Unicode MS"/>
      <w:color w:val="000000"/>
      <w:kern w:val="2"/>
      <w:sz w:val="24"/>
      <w:szCs w:val="24"/>
      <w:u w:color="000000"/>
    </w:rPr>
  </w:style>
  <w:style w:type="paragraph" w:styleId="NormalnyWeb">
    <w:name w:val="Normal (Web)"/>
    <w:pPr>
      <w:spacing w:before="280" w:after="28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cze"/>
    <w:rPr>
      <w:rFonts w:ascii="Century Gothic" w:eastAsia="Century Gothic" w:hAnsi="Century Gothic" w:cs="Century Gothic"/>
      <w:i/>
      <w:iCs/>
      <w:outline w:val="0"/>
      <w:color w:val="0070C0"/>
      <w:u w:val="single" w:color="0070C0"/>
    </w:rPr>
  </w:style>
  <w:style w:type="character" w:customStyle="1" w:styleId="StopkaZnak">
    <w:name w:val="Stopka Znak"/>
    <w:basedOn w:val="Domylnaczcionkaakapitu"/>
    <w:link w:val="Stopka"/>
    <w:uiPriority w:val="99"/>
    <w:rsid w:val="00DF0A7C"/>
    <w:rPr>
      <w:rFonts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039"/>
    <w:rPr>
      <w:rFonts w:ascii="Segoe UI" w:hAnsi="Segoe UI" w:cs="Segoe U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w.leszno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tw.leszno@interi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utw.leszno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tw.leszno.pl/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2024-10-07T07:27:00Z</cp:lastPrinted>
  <dcterms:created xsi:type="dcterms:W3CDTF">2024-10-07T07:28:00Z</dcterms:created>
  <dcterms:modified xsi:type="dcterms:W3CDTF">2024-10-10T09:33:00Z</dcterms:modified>
</cp:coreProperties>
</file>